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4ADB" w14:textId="77777777" w:rsidR="007C5258" w:rsidRPr="00C71A40" w:rsidRDefault="007C5258" w:rsidP="007C5258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/>
        </w:rPr>
        <w:tab/>
      </w:r>
    </w:p>
    <w:tbl>
      <w:tblPr>
        <w:tblpPr w:leftFromText="141" w:rightFromText="141" w:vertAnchor="text" w:horzAnchor="margin" w:tblpXSpec="center" w:tblpY="-521"/>
        <w:tblW w:w="10173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uble" w:sz="4" w:space="0" w:color="365F91"/>
          <w:insideV w:val="double" w:sz="4" w:space="0" w:color="365F91"/>
        </w:tblBorders>
        <w:tblLook w:val="00A0" w:firstRow="1" w:lastRow="0" w:firstColumn="1" w:lastColumn="0" w:noHBand="0" w:noVBand="0"/>
      </w:tblPr>
      <w:tblGrid>
        <w:gridCol w:w="1458"/>
        <w:gridCol w:w="6849"/>
        <w:gridCol w:w="1866"/>
      </w:tblGrid>
      <w:tr w:rsidR="007C5258" w:rsidRPr="00523A22" w14:paraId="413A80C9" w14:textId="77777777" w:rsidTr="003976C8">
        <w:trPr>
          <w:trHeight w:val="1550"/>
        </w:trPr>
        <w:tc>
          <w:tcPr>
            <w:tcW w:w="1458" w:type="dxa"/>
          </w:tcPr>
          <w:p w14:paraId="28F1B45D" w14:textId="77777777" w:rsidR="007C5258" w:rsidRPr="00C71A40" w:rsidRDefault="007C5258" w:rsidP="007F3499">
            <w:pPr>
              <w:tabs>
                <w:tab w:val="left" w:pos="993"/>
              </w:tabs>
              <w:spacing w:line="240" w:lineRule="auto"/>
              <w:jc w:val="center"/>
              <w:rPr>
                <w:color w:val="808080"/>
                <w:sz w:val="24"/>
                <w:szCs w:val="24"/>
              </w:rPr>
            </w:pPr>
            <w:r w:rsidRPr="00C71A4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15589B7" wp14:editId="0990FA64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163830</wp:posOffset>
                  </wp:positionV>
                  <wp:extent cx="733425" cy="819150"/>
                  <wp:effectExtent l="19050" t="0" r="9525" b="0"/>
                  <wp:wrapNone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9" w:type="dxa"/>
          </w:tcPr>
          <w:p w14:paraId="5BA1107A" w14:textId="77777777" w:rsidR="007C5258" w:rsidRPr="00C71A40" w:rsidRDefault="007C5258" w:rsidP="007C5258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1A40">
              <w:rPr>
                <w:b/>
                <w:bCs/>
                <w:i/>
                <w:iCs/>
                <w:sz w:val="24"/>
                <w:szCs w:val="24"/>
              </w:rPr>
              <w:t>ISTITUTO COMPRENSIVO STATALE</w:t>
            </w:r>
          </w:p>
          <w:p w14:paraId="4D01F71B" w14:textId="77777777" w:rsidR="007C5258" w:rsidRPr="00C71A40" w:rsidRDefault="007C5258" w:rsidP="007C5258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1A40">
              <w:rPr>
                <w:b/>
                <w:bCs/>
                <w:i/>
                <w:iCs/>
                <w:sz w:val="24"/>
                <w:szCs w:val="24"/>
              </w:rPr>
              <w:t>Via Vicinato, n. 39 – 81010 Gioia Sannitica (CE)</w:t>
            </w:r>
          </w:p>
          <w:p w14:paraId="5F719807" w14:textId="77777777" w:rsidR="007C5258" w:rsidRPr="00C71A40" w:rsidRDefault="007C5258" w:rsidP="007C52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1A40">
              <w:rPr>
                <w:sz w:val="24"/>
                <w:szCs w:val="24"/>
              </w:rPr>
              <w:sym w:font="Wingdings" w:char="F028"/>
            </w:r>
            <w:r w:rsidRPr="00C71A40">
              <w:rPr>
                <w:sz w:val="24"/>
                <w:szCs w:val="24"/>
              </w:rPr>
              <w:t xml:space="preserve">  </w:t>
            </w:r>
            <w:proofErr w:type="spellStart"/>
            <w:r w:rsidRPr="00C71A40">
              <w:rPr>
                <w:sz w:val="24"/>
                <w:szCs w:val="24"/>
              </w:rPr>
              <w:t>tel</w:t>
            </w:r>
            <w:proofErr w:type="spellEnd"/>
            <w:r w:rsidRPr="00C71A40">
              <w:rPr>
                <w:sz w:val="24"/>
                <w:szCs w:val="24"/>
              </w:rPr>
              <w:t xml:space="preserve"> 0823 – 915019  </w:t>
            </w:r>
            <w:r w:rsidRPr="00C71A40">
              <w:rPr>
                <w:sz w:val="24"/>
                <w:szCs w:val="24"/>
              </w:rPr>
              <w:sym w:font="Wingdings" w:char="F03A"/>
            </w:r>
            <w:r w:rsidRPr="00C71A40">
              <w:rPr>
                <w:sz w:val="24"/>
                <w:szCs w:val="24"/>
              </w:rPr>
              <w:t xml:space="preserve"> </w:t>
            </w:r>
            <w:proofErr w:type="gramStart"/>
            <w:r w:rsidRPr="00C71A40">
              <w:rPr>
                <w:sz w:val="24"/>
                <w:szCs w:val="24"/>
              </w:rPr>
              <w:t>e-mail:  CEIC813005@istruzione.it</w:t>
            </w:r>
            <w:proofErr w:type="gramEnd"/>
          </w:p>
          <w:p w14:paraId="23E240DA" w14:textId="77777777" w:rsidR="007C5258" w:rsidRPr="00C71A40" w:rsidRDefault="007C5258" w:rsidP="007C52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1A40">
              <w:rPr>
                <w:sz w:val="24"/>
                <w:szCs w:val="24"/>
              </w:rPr>
              <w:t>Codice Meccanografico: CEIC813005 Codice fiscale: 82000980613</w:t>
            </w:r>
          </w:p>
          <w:p w14:paraId="39DEABC9" w14:textId="77777777" w:rsidR="007C5258" w:rsidRPr="00C71A40" w:rsidRDefault="007C5258" w:rsidP="007C52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71A40">
              <w:rPr>
                <w:sz w:val="24"/>
                <w:szCs w:val="24"/>
                <w:lang w:val="en-US"/>
              </w:rPr>
              <w:t>Sito</w:t>
            </w:r>
            <w:proofErr w:type="spellEnd"/>
            <w:r w:rsidRPr="00C71A40">
              <w:rPr>
                <w:sz w:val="24"/>
                <w:szCs w:val="24"/>
                <w:lang w:val="en-US"/>
              </w:rPr>
              <w:t xml:space="preserve"> web: https://www.icsgioiasannitica.edu.it</w:t>
            </w:r>
          </w:p>
        </w:tc>
        <w:tc>
          <w:tcPr>
            <w:tcW w:w="1866" w:type="dxa"/>
          </w:tcPr>
          <w:p w14:paraId="2E710787" w14:textId="77777777" w:rsidR="007C5258" w:rsidRPr="00C71A40" w:rsidRDefault="007C5258" w:rsidP="007F3499">
            <w:pPr>
              <w:spacing w:line="240" w:lineRule="auto"/>
              <w:jc w:val="center"/>
              <w:rPr>
                <w:color w:val="808080"/>
                <w:sz w:val="24"/>
                <w:szCs w:val="24"/>
                <w:lang w:val="en-US"/>
              </w:rPr>
            </w:pPr>
            <w:r w:rsidRPr="00C71A40">
              <w:rPr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60288" behindDoc="0" locked="0" layoutInCell="1" allowOverlap="0" wp14:anchorId="19E277B1" wp14:editId="20167EF8">
                  <wp:simplePos x="0" y="0"/>
                  <wp:positionH relativeFrom="column">
                    <wp:align>left</wp:align>
                  </wp:positionH>
                  <wp:positionV relativeFrom="line">
                    <wp:posOffset>313055</wp:posOffset>
                  </wp:positionV>
                  <wp:extent cx="1028700" cy="666750"/>
                  <wp:effectExtent l="19050" t="0" r="0" b="0"/>
                  <wp:wrapSquare wrapText="bothSides"/>
                  <wp:docPr id="6" name="Immagine 3" descr="La 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a 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6B8871" w14:textId="77777777" w:rsidR="003976C8" w:rsidRPr="00391A89" w:rsidRDefault="003976C8" w:rsidP="007C5258">
      <w:pPr>
        <w:ind w:right="537"/>
        <w:rPr>
          <w:b/>
          <w:highlight w:val="yellow"/>
          <w:lang w:val="en-US"/>
        </w:rPr>
      </w:pPr>
    </w:p>
    <w:p w14:paraId="445E46B2" w14:textId="77777777" w:rsidR="003976C8" w:rsidRDefault="003976C8" w:rsidP="007C5258">
      <w:pPr>
        <w:ind w:right="537"/>
        <w:rPr>
          <w:b/>
          <w:highlight w:val="yellow"/>
          <w:lang w:val="en-US"/>
        </w:rPr>
      </w:pPr>
    </w:p>
    <w:p w14:paraId="6FCAE703" w14:textId="77777777" w:rsidR="009F6277" w:rsidRDefault="009F6277" w:rsidP="007C5258">
      <w:pPr>
        <w:ind w:right="537"/>
        <w:rPr>
          <w:b/>
          <w:highlight w:val="yellow"/>
          <w:lang w:val="en-US"/>
        </w:rPr>
      </w:pPr>
    </w:p>
    <w:p w14:paraId="560D61D0" w14:textId="5FBB01D1" w:rsidR="009F6277" w:rsidRDefault="009F6277" w:rsidP="009F6277">
      <w:pPr>
        <w:spacing w:line="240" w:lineRule="atLeast"/>
        <w:ind w:left="851" w:right="537"/>
        <w:jc w:val="center"/>
        <w:rPr>
          <w:b/>
        </w:rPr>
      </w:pPr>
      <w:r w:rsidRPr="00140996">
        <w:rPr>
          <w:b/>
        </w:rPr>
        <w:t xml:space="preserve">MODELLO </w:t>
      </w:r>
      <w:r>
        <w:rPr>
          <w:b/>
        </w:rPr>
        <w:t>B:</w:t>
      </w:r>
      <w:r>
        <w:rPr>
          <w:b/>
        </w:rPr>
        <w:tab/>
      </w:r>
      <w:r w:rsidRPr="00140996">
        <w:rPr>
          <w:b/>
        </w:rPr>
        <w:t xml:space="preserve"> </w:t>
      </w:r>
      <w:r w:rsidR="000E591E">
        <w:rPr>
          <w:b/>
        </w:rPr>
        <w:t>SCHEDA DI AUTOVALUTAZIONE</w:t>
      </w:r>
      <w:r>
        <w:rPr>
          <w:b/>
        </w:rPr>
        <w:t xml:space="preserve"> PER LA VALORIZZAZIONE DEI DOCENTI A.S. 20</w:t>
      </w:r>
      <w:r w:rsidR="00DF7C49">
        <w:rPr>
          <w:b/>
        </w:rPr>
        <w:t>2</w:t>
      </w:r>
      <w:r w:rsidR="00C017F0">
        <w:rPr>
          <w:b/>
        </w:rPr>
        <w:t>2</w:t>
      </w:r>
      <w:r>
        <w:rPr>
          <w:b/>
        </w:rPr>
        <w:t>/20</w:t>
      </w:r>
      <w:r w:rsidR="004E03FC">
        <w:rPr>
          <w:b/>
        </w:rPr>
        <w:t>2</w:t>
      </w:r>
      <w:r w:rsidR="00C017F0">
        <w:rPr>
          <w:b/>
        </w:rPr>
        <w:t>3</w:t>
      </w:r>
    </w:p>
    <w:p w14:paraId="5A6E4EFD" w14:textId="756C224E" w:rsidR="009F6277" w:rsidRDefault="009F6277" w:rsidP="009F6277">
      <w:pPr>
        <w:spacing w:line="240" w:lineRule="atLeast"/>
        <w:ind w:left="851" w:right="537"/>
        <w:jc w:val="both"/>
        <w:rPr>
          <w:b/>
        </w:rPr>
      </w:pPr>
      <w:proofErr w:type="gramStart"/>
      <w:r w:rsidRPr="00140996">
        <w:rPr>
          <w:b/>
        </w:rPr>
        <w:t>DOCENTE:_</w:t>
      </w:r>
      <w:proofErr w:type="gramEnd"/>
      <w:r w:rsidRPr="00140996">
        <w:rPr>
          <w:b/>
        </w:rPr>
        <w:t xml:space="preserve">____________________________________________________________   </w:t>
      </w:r>
    </w:p>
    <w:p w14:paraId="506D1002" w14:textId="77777777" w:rsidR="00550BE1" w:rsidRDefault="00550BE1" w:rsidP="009F6277">
      <w:pPr>
        <w:spacing w:line="240" w:lineRule="atLeast"/>
        <w:ind w:left="851" w:right="53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63"/>
        <w:gridCol w:w="2744"/>
        <w:gridCol w:w="1899"/>
      </w:tblGrid>
      <w:tr w:rsidR="00C017F0" w:rsidRPr="00140996" w14:paraId="1893FF13" w14:textId="77777777" w:rsidTr="00294F48">
        <w:trPr>
          <w:trHeight w:val="1681"/>
        </w:trPr>
        <w:tc>
          <w:tcPr>
            <w:tcW w:w="5000" w:type="pct"/>
            <w:gridSpan w:val="4"/>
            <w:shd w:val="clear" w:color="auto" w:fill="92D050"/>
          </w:tcPr>
          <w:p w14:paraId="1EB643BB" w14:textId="77777777" w:rsidR="00C017F0" w:rsidRPr="001B458B" w:rsidRDefault="00C017F0" w:rsidP="00294F48">
            <w:pPr>
              <w:spacing w:after="0" w:line="240" w:lineRule="atLeast"/>
              <w:jc w:val="center"/>
              <w:rPr>
                <w:b/>
                <w:noProof/>
                <w:lang w:eastAsia="it-IT"/>
              </w:rPr>
            </w:pPr>
            <w:r w:rsidRPr="001B458B">
              <w:rPr>
                <w:b/>
                <w:noProof/>
                <w:lang w:eastAsia="it-IT"/>
              </w:rPr>
              <w:t>AREA A</w:t>
            </w:r>
          </w:p>
          <w:p w14:paraId="515116ED" w14:textId="77777777" w:rsidR="00C017F0" w:rsidRPr="001B458B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 w:rsidRPr="001B458B">
              <w:rPr>
                <w:b/>
              </w:rPr>
              <w:t xml:space="preserve">Qualità dell'insegnamento e del contributo al miglioramento dell'istituzione scolastica, </w:t>
            </w:r>
            <w:proofErr w:type="spellStart"/>
            <w:r w:rsidRPr="001B458B">
              <w:rPr>
                <w:b/>
              </w:rPr>
              <w:t>nonchè</w:t>
            </w:r>
            <w:proofErr w:type="spellEnd"/>
            <w:r w:rsidRPr="001B458B">
              <w:rPr>
                <w:b/>
              </w:rPr>
              <w:t xml:space="preserve"> del successo formativo e scolastico degli </w:t>
            </w:r>
            <w:proofErr w:type="gramStart"/>
            <w:r w:rsidRPr="001B458B">
              <w:rPr>
                <w:b/>
              </w:rPr>
              <w:t>studenti .</w:t>
            </w:r>
            <w:proofErr w:type="gramEnd"/>
          </w:p>
          <w:p w14:paraId="2EE97291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Gli Indicatori afferiscono alle seguenti voci:</w:t>
            </w:r>
          </w:p>
          <w:p w14:paraId="4CDCF0CD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 xml:space="preserve">A1) qualità dell’insegnamento </w:t>
            </w:r>
          </w:p>
          <w:p w14:paraId="530ED74A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 xml:space="preserve">A2) contributo al miglioramento dell’istituzione scolastica </w:t>
            </w:r>
          </w:p>
          <w:p w14:paraId="7B662485" w14:textId="77777777" w:rsidR="00C017F0" w:rsidRPr="001B458B" w:rsidRDefault="00C017F0" w:rsidP="00294F48">
            <w:pPr>
              <w:spacing w:after="0" w:line="240" w:lineRule="atLeast"/>
              <w:rPr>
                <w:b/>
                <w:noProof/>
                <w:lang w:eastAsia="it-IT"/>
              </w:rPr>
            </w:pPr>
            <w:r w:rsidRPr="001B458B">
              <w:rPr>
                <w:b/>
              </w:rPr>
              <w:t>A3) contributo al successo formativo e scolastico degli studenti</w:t>
            </w:r>
          </w:p>
        </w:tc>
      </w:tr>
      <w:tr w:rsidR="00C017F0" w:rsidRPr="00140996" w14:paraId="52E13218" w14:textId="77777777" w:rsidTr="00294F48">
        <w:tc>
          <w:tcPr>
            <w:tcW w:w="1566" w:type="pct"/>
          </w:tcPr>
          <w:p w14:paraId="00AD4004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INDICATORI</w:t>
            </w:r>
          </w:p>
        </w:tc>
        <w:tc>
          <w:tcPr>
            <w:tcW w:w="1808" w:type="pct"/>
          </w:tcPr>
          <w:p w14:paraId="117D9134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DESCRITTORI</w:t>
            </w:r>
          </w:p>
          <w:p w14:paraId="193830C4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</w:p>
        </w:tc>
        <w:tc>
          <w:tcPr>
            <w:tcW w:w="961" w:type="pct"/>
          </w:tcPr>
          <w:p w14:paraId="1BB38903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>
              <w:rPr>
                <w:b/>
              </w:rPr>
              <w:t>EVIDENZE/</w:t>
            </w:r>
            <w:r>
              <w:rPr>
                <w:b/>
              </w:rPr>
              <w:br/>
              <w:t>AZIONI “MERITORIE”</w:t>
            </w:r>
          </w:p>
          <w:p w14:paraId="519C03F4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</w:p>
        </w:tc>
        <w:tc>
          <w:tcPr>
            <w:tcW w:w="665" w:type="pct"/>
          </w:tcPr>
          <w:p w14:paraId="69509140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 w:rsidRPr="005B2F54">
              <w:rPr>
                <w:b/>
              </w:rPr>
              <w:t>Punteggio Area A</w:t>
            </w:r>
            <w:r w:rsidRPr="005B2F54">
              <w:t xml:space="preserve"> (massimo </w:t>
            </w:r>
            <w:r>
              <w:t>45</w:t>
            </w:r>
            <w:r w:rsidRPr="005B2F54">
              <w:t xml:space="preserve"> punti)</w:t>
            </w:r>
          </w:p>
        </w:tc>
      </w:tr>
      <w:tr w:rsidR="00C017F0" w:rsidRPr="00140996" w14:paraId="41E8661B" w14:textId="77777777" w:rsidTr="00294F48">
        <w:tc>
          <w:tcPr>
            <w:tcW w:w="1566" w:type="pct"/>
          </w:tcPr>
          <w:p w14:paraId="244BA780" w14:textId="77777777" w:rsidR="00C017F0" w:rsidRPr="00F75C3A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 w:rsidRPr="00F75C3A">
              <w:rPr>
                <w:b/>
              </w:rPr>
              <w:t xml:space="preserve">A1) I Competenze personali certificate e contributo al </w:t>
            </w:r>
            <w:proofErr w:type="spellStart"/>
            <w:r w:rsidRPr="00F75C3A">
              <w:rPr>
                <w:b/>
              </w:rPr>
              <w:t>PdM</w:t>
            </w:r>
            <w:proofErr w:type="spellEnd"/>
          </w:p>
          <w:p w14:paraId="056598BE" w14:textId="77777777" w:rsidR="00C017F0" w:rsidRPr="00F75C3A" w:rsidRDefault="00C017F0" w:rsidP="00294F48">
            <w:pPr>
              <w:spacing w:after="0" w:line="240" w:lineRule="atLeast"/>
              <w:jc w:val="both"/>
              <w:rPr>
                <w:b/>
              </w:rPr>
            </w:pPr>
          </w:p>
        </w:tc>
        <w:tc>
          <w:tcPr>
            <w:tcW w:w="1808" w:type="pct"/>
          </w:tcPr>
          <w:p w14:paraId="25A17031" w14:textId="77777777" w:rsidR="00C017F0" w:rsidRPr="00F75C3A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 w:rsidRPr="00F75C3A">
              <w:t xml:space="preserve"> Frequenza corsi di formazione/aggiornamento di minimo </w:t>
            </w:r>
            <w:proofErr w:type="gramStart"/>
            <w:r w:rsidRPr="00F75C3A">
              <w:t>5</w:t>
            </w:r>
            <w:proofErr w:type="gramEnd"/>
            <w:r w:rsidRPr="00F75C3A">
              <w:t xml:space="preserve"> ore organizzati dalla Scuola, anche in rete, da Università o da Enti di formazione accreditati dal MIUR frequentati nel corrente anno scolastico, </w:t>
            </w:r>
            <w:r w:rsidRPr="00F75C3A">
              <w:rPr>
                <w:b/>
              </w:rPr>
              <w:t>coerenti</w:t>
            </w:r>
            <w:r w:rsidRPr="00F75C3A">
              <w:t xml:space="preserve"> con il contenuto del Piano di Formazione Triennale dell’Istituto ed attinenti al </w:t>
            </w:r>
            <w:proofErr w:type="spellStart"/>
            <w:r w:rsidRPr="00F75C3A">
              <w:t>PdM</w:t>
            </w:r>
            <w:proofErr w:type="spellEnd"/>
            <w:r w:rsidRPr="00F75C3A">
              <w:t>, in relazione alle scelte strategiche ed organizzative poste in essere dall’Istituto.</w:t>
            </w:r>
          </w:p>
          <w:p w14:paraId="3D59BFFF" w14:textId="77777777" w:rsidR="00C017F0" w:rsidRPr="00F75C3A" w:rsidRDefault="00C017F0" w:rsidP="00294F48">
            <w:pPr>
              <w:spacing w:after="0" w:line="240" w:lineRule="atLeast"/>
              <w:jc w:val="both"/>
              <w:rPr>
                <w:b/>
              </w:rPr>
            </w:pPr>
          </w:p>
          <w:p w14:paraId="37277C51" w14:textId="77777777" w:rsidR="00C017F0" w:rsidRPr="00F75C3A" w:rsidRDefault="00C017F0" w:rsidP="00294F48">
            <w:pPr>
              <w:spacing w:after="0" w:line="240" w:lineRule="atLeast"/>
              <w:jc w:val="both"/>
            </w:pPr>
            <w:r w:rsidRPr="00F75C3A">
              <w:t>La documentazione della frequenza del Corso deve risultare agli atti della scuola.</w:t>
            </w:r>
          </w:p>
        </w:tc>
        <w:tc>
          <w:tcPr>
            <w:tcW w:w="96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1"/>
              <w:gridCol w:w="445"/>
            </w:tblGrid>
            <w:tr w:rsidR="00C017F0" w:rsidRPr="00F75C3A" w14:paraId="243BD096" w14:textId="77777777" w:rsidTr="00294F48">
              <w:trPr>
                <w:trHeight w:val="846"/>
              </w:trPr>
              <w:tc>
                <w:tcPr>
                  <w:tcW w:w="0" w:type="auto"/>
                </w:tcPr>
                <w:p w14:paraId="00D911BC" w14:textId="77777777" w:rsidR="00C017F0" w:rsidRPr="00F75C3A" w:rsidRDefault="00C017F0" w:rsidP="00294F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75C3A">
                    <w:rPr>
                      <w:sz w:val="22"/>
                      <w:szCs w:val="22"/>
                    </w:rPr>
                    <w:t xml:space="preserve">□ Da 5 a 10 ore </w:t>
                  </w:r>
                </w:p>
                <w:p w14:paraId="228A18C3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sz w:val="18"/>
                      <w:szCs w:val="18"/>
                    </w:rPr>
                    <w:t xml:space="preserve">______________ </w:t>
                  </w:r>
                </w:p>
                <w:p w14:paraId="26E4C4EA" w14:textId="77777777" w:rsidR="00C017F0" w:rsidRPr="00F75C3A" w:rsidRDefault="00C017F0" w:rsidP="00294F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75C3A">
                    <w:rPr>
                      <w:sz w:val="22"/>
                      <w:szCs w:val="22"/>
                    </w:rPr>
                    <w:t xml:space="preserve">□ Da 10 a 20 </w:t>
                  </w:r>
                </w:p>
                <w:p w14:paraId="3162FC58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sz w:val="18"/>
                      <w:szCs w:val="18"/>
                    </w:rPr>
                    <w:t xml:space="preserve">______________ </w:t>
                  </w:r>
                </w:p>
                <w:p w14:paraId="3D77880F" w14:textId="77777777" w:rsidR="00C017F0" w:rsidRPr="00F75C3A" w:rsidRDefault="00C017F0" w:rsidP="00294F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75C3A">
                    <w:rPr>
                      <w:sz w:val="22"/>
                      <w:szCs w:val="22"/>
                    </w:rPr>
                    <w:t xml:space="preserve">□ Da 20 a 30 </w:t>
                  </w:r>
                </w:p>
                <w:p w14:paraId="2DAB7F9B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sz w:val="18"/>
                      <w:szCs w:val="18"/>
                    </w:rPr>
                    <w:t xml:space="preserve">______________ </w:t>
                  </w:r>
                </w:p>
                <w:p w14:paraId="274B1881" w14:textId="77777777" w:rsidR="00C017F0" w:rsidRPr="00F75C3A" w:rsidRDefault="00C017F0" w:rsidP="00294F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75C3A">
                    <w:rPr>
                      <w:sz w:val="22"/>
                      <w:szCs w:val="22"/>
                    </w:rPr>
                    <w:t xml:space="preserve">□ Da 30 a 50 </w:t>
                  </w:r>
                </w:p>
              </w:tc>
              <w:tc>
                <w:tcPr>
                  <w:tcW w:w="0" w:type="auto"/>
                </w:tcPr>
                <w:p w14:paraId="06F7D360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b/>
                      <w:bCs/>
                      <w:sz w:val="18"/>
                      <w:szCs w:val="18"/>
                    </w:rPr>
                    <w:t>2 p</w:t>
                  </w:r>
                </w:p>
                <w:p w14:paraId="6C74BA6D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b/>
                      <w:bCs/>
                      <w:sz w:val="18"/>
                      <w:szCs w:val="18"/>
                    </w:rPr>
                    <w:t xml:space="preserve">__ </w:t>
                  </w:r>
                </w:p>
                <w:p w14:paraId="5520DC69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b/>
                      <w:bCs/>
                      <w:sz w:val="18"/>
                      <w:szCs w:val="18"/>
                    </w:rPr>
                    <w:t xml:space="preserve">3 p </w:t>
                  </w:r>
                </w:p>
                <w:p w14:paraId="68B488E0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b/>
                      <w:bCs/>
                      <w:sz w:val="18"/>
                      <w:szCs w:val="18"/>
                    </w:rPr>
                    <w:t xml:space="preserve">__ </w:t>
                  </w:r>
                </w:p>
                <w:p w14:paraId="70F3E651" w14:textId="77777777" w:rsidR="00C017F0" w:rsidRPr="00F75C3A" w:rsidRDefault="00C017F0" w:rsidP="00294F48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F75C3A">
                    <w:rPr>
                      <w:b/>
                      <w:bCs/>
                      <w:sz w:val="18"/>
                      <w:szCs w:val="18"/>
                    </w:rPr>
                    <w:t>4 p</w:t>
                  </w:r>
                </w:p>
                <w:p w14:paraId="57D7B5AC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09617841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b/>
                      <w:bCs/>
                      <w:sz w:val="18"/>
                      <w:szCs w:val="18"/>
                    </w:rPr>
                    <w:t xml:space="preserve">__ </w:t>
                  </w:r>
                </w:p>
                <w:p w14:paraId="7B4F173F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b/>
                      <w:bCs/>
                      <w:sz w:val="18"/>
                      <w:szCs w:val="18"/>
                    </w:rPr>
                    <w:t>5 p</w:t>
                  </w:r>
                </w:p>
              </w:tc>
            </w:tr>
          </w:tbl>
          <w:p w14:paraId="25BDD858" w14:textId="77777777" w:rsidR="00C017F0" w:rsidRPr="00F75C3A" w:rsidRDefault="00C017F0" w:rsidP="00294F48">
            <w:pPr>
              <w:spacing w:after="0" w:line="240" w:lineRule="atLeast"/>
              <w:jc w:val="both"/>
            </w:pPr>
          </w:p>
        </w:tc>
        <w:tc>
          <w:tcPr>
            <w:tcW w:w="665" w:type="pct"/>
          </w:tcPr>
          <w:p w14:paraId="7F21773D" w14:textId="77777777" w:rsidR="00C017F0" w:rsidRPr="00F75C3A" w:rsidRDefault="00C017F0" w:rsidP="00294F48">
            <w:pPr>
              <w:spacing w:after="0" w:line="240" w:lineRule="atLeast"/>
              <w:jc w:val="both"/>
            </w:pPr>
            <w:r w:rsidRPr="00F75C3A">
              <w:t xml:space="preserve">(valutati fino a un massimo di </w:t>
            </w:r>
            <w:proofErr w:type="gramStart"/>
            <w:r w:rsidRPr="00F75C3A">
              <w:t>10</w:t>
            </w:r>
            <w:proofErr w:type="gramEnd"/>
            <w:r w:rsidRPr="00F75C3A">
              <w:t xml:space="preserve"> punti)</w:t>
            </w:r>
          </w:p>
        </w:tc>
      </w:tr>
      <w:tr w:rsidR="00C017F0" w:rsidRPr="00140996" w14:paraId="704EE70C" w14:textId="77777777" w:rsidTr="00294F48">
        <w:tc>
          <w:tcPr>
            <w:tcW w:w="1566" w:type="pct"/>
          </w:tcPr>
          <w:p w14:paraId="0BA1F8E5" w14:textId="77777777" w:rsidR="00C017F0" w:rsidRPr="00140996" w:rsidRDefault="00C017F0" w:rsidP="00294F48">
            <w:pPr>
              <w:spacing w:after="0" w:line="240" w:lineRule="atLeast"/>
              <w:jc w:val="both"/>
            </w:pPr>
            <w:r>
              <w:rPr>
                <w:b/>
              </w:rPr>
              <w:t xml:space="preserve">A1) II </w:t>
            </w:r>
            <w:r w:rsidRPr="001B458B">
              <w:rPr>
                <w:b/>
              </w:rPr>
              <w:t xml:space="preserve">Capacità di </w:t>
            </w:r>
            <w:proofErr w:type="gramStart"/>
            <w:r w:rsidRPr="001B458B">
              <w:rPr>
                <w:b/>
              </w:rPr>
              <w:t>porre in essere</w:t>
            </w:r>
            <w:proofErr w:type="gramEnd"/>
            <w:r w:rsidRPr="001B458B">
              <w:rPr>
                <w:b/>
              </w:rPr>
              <w:t xml:space="preserve"> attività che contribuiscano significativamente al rinnovamento della didattica</w:t>
            </w:r>
            <w:r w:rsidRPr="00140996">
              <w:t xml:space="preserve"> </w:t>
            </w:r>
          </w:p>
        </w:tc>
        <w:tc>
          <w:tcPr>
            <w:tcW w:w="1808" w:type="pct"/>
          </w:tcPr>
          <w:p w14:paraId="5FD62FEC" w14:textId="77777777" w:rsidR="00C017F0" w:rsidRPr="00140996" w:rsidRDefault="00C017F0" w:rsidP="00294F48">
            <w:pPr>
              <w:spacing w:after="0" w:line="240" w:lineRule="atLeast"/>
              <w:jc w:val="both"/>
            </w:pPr>
            <w:r>
              <w:t>Utilizzo documentato di</w:t>
            </w:r>
            <w:r w:rsidRPr="00140996">
              <w:t xml:space="preserve"> </w:t>
            </w:r>
            <w:r w:rsidRPr="00146574">
              <w:rPr>
                <w:b/>
              </w:rPr>
              <w:t>strategie</w:t>
            </w:r>
            <w:r w:rsidRPr="00140996">
              <w:t xml:space="preserve"> didattiche alternative alla lezione frontale (peer tutoring,  cooperative learning,  </w:t>
            </w:r>
            <w:proofErr w:type="spellStart"/>
            <w:r w:rsidRPr="00140996">
              <w:t>flipped</w:t>
            </w:r>
            <w:proofErr w:type="spellEnd"/>
            <w:r w:rsidRPr="00140996">
              <w:t xml:space="preserve"> </w:t>
            </w:r>
            <w:proofErr w:type="spellStart"/>
            <w:r w:rsidRPr="00140996">
              <w:t>classroom</w:t>
            </w:r>
            <w:proofErr w:type="spellEnd"/>
            <w:r w:rsidRPr="00140996">
              <w:t>, story telling</w:t>
            </w:r>
            <w:r>
              <w:t xml:space="preserve">, gruppi </w:t>
            </w:r>
            <w:r>
              <w:lastRenderedPageBreak/>
              <w:t xml:space="preserve">flessibili tra classi, didattica laboratoriale) nella pratica didattica e/o di </w:t>
            </w:r>
            <w:r w:rsidRPr="00C26E68">
              <w:rPr>
                <w:b/>
                <w:bCs/>
              </w:rPr>
              <w:t>strumenti</w:t>
            </w:r>
            <w:r>
              <w:t xml:space="preserve"> digitali a supporto della didattica integrata (</w:t>
            </w:r>
            <w:proofErr w:type="spellStart"/>
            <w:r>
              <w:t>jamboard</w:t>
            </w:r>
            <w:proofErr w:type="spellEnd"/>
            <w:r>
              <w:t xml:space="preserve">, </w:t>
            </w:r>
            <w:proofErr w:type="spellStart"/>
            <w:r>
              <w:t>edpuzzle</w:t>
            </w:r>
            <w:proofErr w:type="spellEnd"/>
            <w:r>
              <w:t xml:space="preserve">, </w:t>
            </w:r>
            <w:proofErr w:type="spellStart"/>
            <w:r>
              <w:t>wordwall</w:t>
            </w:r>
            <w:proofErr w:type="spellEnd"/>
            <w:r>
              <w:t xml:space="preserve">, learning-apps, whiteboard.fi, </w:t>
            </w:r>
            <w:proofErr w:type="spellStart"/>
            <w:r>
              <w:t>geogebra</w:t>
            </w:r>
            <w:proofErr w:type="spellEnd"/>
            <w:r>
              <w:t xml:space="preserve">, </w:t>
            </w:r>
            <w:proofErr w:type="spellStart"/>
            <w:r>
              <w:t>mindmodo</w:t>
            </w:r>
            <w:proofErr w:type="spellEnd"/>
            <w:r>
              <w:t xml:space="preserve">, timeline, </w:t>
            </w:r>
            <w:proofErr w:type="spellStart"/>
            <w:r>
              <w:t>etc</w:t>
            </w:r>
            <w:proofErr w:type="spellEnd"/>
            <w:r>
              <w:t>…..).</w:t>
            </w:r>
          </w:p>
        </w:tc>
        <w:tc>
          <w:tcPr>
            <w:tcW w:w="961" w:type="pct"/>
          </w:tcPr>
          <w:p w14:paraId="36F95C8F" w14:textId="77777777" w:rsidR="00C017F0" w:rsidRDefault="00C017F0" w:rsidP="00294F48">
            <w:pPr>
              <w:spacing w:after="0" w:line="240" w:lineRule="atLeast"/>
              <w:jc w:val="both"/>
            </w:pPr>
          </w:p>
        </w:tc>
        <w:tc>
          <w:tcPr>
            <w:tcW w:w="665" w:type="pct"/>
          </w:tcPr>
          <w:p w14:paraId="17609C0A" w14:textId="77777777" w:rsidR="00C017F0" w:rsidRDefault="00C017F0" w:rsidP="00294F48">
            <w:pPr>
              <w:spacing w:after="0" w:line="240" w:lineRule="atLeast"/>
              <w:jc w:val="both"/>
            </w:pPr>
            <w:r w:rsidRPr="00226EC0">
              <w:t>(</w:t>
            </w:r>
            <w:r>
              <w:t>2 punti ad evidenza fino a un massimo di 8)</w:t>
            </w:r>
          </w:p>
        </w:tc>
      </w:tr>
      <w:tr w:rsidR="00C017F0" w:rsidRPr="00140996" w14:paraId="7D98C601" w14:textId="77777777" w:rsidTr="00294F48">
        <w:tc>
          <w:tcPr>
            <w:tcW w:w="1566" w:type="pct"/>
          </w:tcPr>
          <w:p w14:paraId="1E02B923" w14:textId="77777777" w:rsidR="00C017F0" w:rsidRPr="001B458B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A1) III Capacità di </w:t>
            </w:r>
            <w:proofErr w:type="gramStart"/>
            <w:r>
              <w:rPr>
                <w:b/>
              </w:rPr>
              <w:t>porre in essere</w:t>
            </w:r>
            <w:proofErr w:type="gramEnd"/>
            <w:r>
              <w:rPr>
                <w:b/>
              </w:rPr>
              <w:t xml:space="preserve"> percorsi didattici integrati con il territorio </w:t>
            </w:r>
          </w:p>
        </w:tc>
        <w:tc>
          <w:tcPr>
            <w:tcW w:w="1808" w:type="pct"/>
          </w:tcPr>
          <w:p w14:paraId="69853E44" w14:textId="77777777" w:rsidR="00C017F0" w:rsidRPr="004D258C" w:rsidRDefault="00C017F0" w:rsidP="00294F48">
            <w:pPr>
              <w:spacing w:after="0" w:line="240" w:lineRule="atLeast"/>
              <w:jc w:val="both"/>
            </w:pPr>
            <w:r w:rsidRPr="004D258C">
              <w:t>P</w:t>
            </w:r>
            <w:r>
              <w:t xml:space="preserve">rogettazione e realizzazione </w:t>
            </w:r>
            <w:r w:rsidRPr="002D70E7">
              <w:rPr>
                <w:b/>
              </w:rPr>
              <w:t>documentata</w:t>
            </w:r>
            <w:r>
              <w:t xml:space="preserve"> di percorsi finalizzati alla p</w:t>
            </w:r>
            <w:r w:rsidRPr="004D258C">
              <w:t>artecipazione ad eventi promossi dal territorio</w:t>
            </w:r>
            <w:r>
              <w:t xml:space="preserve"> e/o proposti dalla Scuola al territorio</w:t>
            </w:r>
            <w:r w:rsidRPr="004D258C">
              <w:t xml:space="preserve"> </w:t>
            </w:r>
            <w:r>
              <w:t xml:space="preserve">per la </w:t>
            </w:r>
            <w:r w:rsidRPr="004D258C">
              <w:t>più ampia conoscenza della realtà</w:t>
            </w:r>
            <w:r>
              <w:t>, della storia</w:t>
            </w:r>
            <w:r w:rsidRPr="004D258C">
              <w:t xml:space="preserve"> e delle tra</w:t>
            </w:r>
            <w:r>
              <w:t xml:space="preserve">dizioni </w:t>
            </w:r>
            <w:proofErr w:type="gramStart"/>
            <w:r>
              <w:t>locali</w:t>
            </w:r>
            <w:r w:rsidRPr="004D258C">
              <w:t xml:space="preserve"> .</w:t>
            </w:r>
            <w:proofErr w:type="gramEnd"/>
          </w:p>
        </w:tc>
        <w:tc>
          <w:tcPr>
            <w:tcW w:w="961" w:type="pct"/>
          </w:tcPr>
          <w:p w14:paraId="37B2ACA4" w14:textId="77777777" w:rsidR="00C017F0" w:rsidRPr="004D258C" w:rsidRDefault="00C017F0" w:rsidP="00294F48">
            <w:pPr>
              <w:spacing w:after="0" w:line="240" w:lineRule="atLeast"/>
              <w:jc w:val="both"/>
            </w:pPr>
          </w:p>
        </w:tc>
        <w:tc>
          <w:tcPr>
            <w:tcW w:w="665" w:type="pct"/>
          </w:tcPr>
          <w:p w14:paraId="5C95E5AB" w14:textId="77777777" w:rsidR="00C017F0" w:rsidRPr="004D258C" w:rsidRDefault="00C017F0" w:rsidP="00294F48">
            <w:pPr>
              <w:spacing w:after="0" w:line="240" w:lineRule="atLeast"/>
              <w:jc w:val="both"/>
            </w:pPr>
            <w:r>
              <w:t>(3 punti ad evidenza fino a un massimo di 3 punti)</w:t>
            </w:r>
          </w:p>
        </w:tc>
      </w:tr>
      <w:tr w:rsidR="00C017F0" w:rsidRPr="00140996" w14:paraId="05F38C2E" w14:textId="77777777" w:rsidTr="00294F48">
        <w:tc>
          <w:tcPr>
            <w:tcW w:w="1566" w:type="pct"/>
          </w:tcPr>
          <w:p w14:paraId="68F1225A" w14:textId="77777777" w:rsidR="00C017F0" w:rsidRPr="001B458B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A2) </w:t>
            </w:r>
            <w:r w:rsidRPr="001B458B">
              <w:rPr>
                <w:b/>
              </w:rPr>
              <w:t>Contributo al miglioramento della “percezione esterna” della scuola</w:t>
            </w:r>
          </w:p>
        </w:tc>
        <w:tc>
          <w:tcPr>
            <w:tcW w:w="1808" w:type="pct"/>
          </w:tcPr>
          <w:p w14:paraId="05BFB8A1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1B458B">
              <w:t xml:space="preserve">Realizzazione </w:t>
            </w:r>
            <w:r w:rsidRPr="00BB1AE6">
              <w:rPr>
                <w:b/>
              </w:rPr>
              <w:t>documentata</w:t>
            </w:r>
            <w:r>
              <w:t xml:space="preserve"> di eventi che contribuisca</w:t>
            </w:r>
            <w:r w:rsidRPr="001B458B">
              <w:t>no a migliorare l’immagine esterna della scuola (</w:t>
            </w:r>
            <w:r>
              <w:t xml:space="preserve">convegni, manifestazioni e/o </w:t>
            </w:r>
            <w:proofErr w:type="gramStart"/>
            <w:r w:rsidRPr="00BB1AE6">
              <w:t>spettacoli  con</w:t>
            </w:r>
            <w:proofErr w:type="gramEnd"/>
            <w:r w:rsidRPr="00BB1AE6">
              <w:t xml:space="preserve"> finalità educativo/didattiche e di promozione delle competenze europee)</w:t>
            </w:r>
            <w:r>
              <w:t>.</w:t>
            </w:r>
            <w:r w:rsidRPr="001B458B">
              <w:t xml:space="preserve"> </w:t>
            </w:r>
          </w:p>
        </w:tc>
        <w:tc>
          <w:tcPr>
            <w:tcW w:w="961" w:type="pct"/>
          </w:tcPr>
          <w:p w14:paraId="271ABB7A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  <w:tc>
          <w:tcPr>
            <w:tcW w:w="665" w:type="pct"/>
          </w:tcPr>
          <w:p w14:paraId="4796F9A2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>
              <w:t>(1 punto ad evidenza fino a un massimo di 4)</w:t>
            </w:r>
          </w:p>
        </w:tc>
      </w:tr>
      <w:tr w:rsidR="00C017F0" w:rsidRPr="00140996" w14:paraId="0417F96F" w14:textId="77777777" w:rsidTr="00294F48">
        <w:tc>
          <w:tcPr>
            <w:tcW w:w="1566" w:type="pct"/>
          </w:tcPr>
          <w:p w14:paraId="6B556965" w14:textId="77777777" w:rsidR="00C017F0" w:rsidRPr="00772A7B" w:rsidRDefault="00C017F0" w:rsidP="00294F48">
            <w:pPr>
              <w:spacing w:after="0" w:line="240" w:lineRule="atLeast"/>
              <w:jc w:val="both"/>
              <w:rPr>
                <w:color w:val="FF0000"/>
              </w:rPr>
            </w:pPr>
            <w:r>
              <w:rPr>
                <w:b/>
              </w:rPr>
              <w:t xml:space="preserve">A3) </w:t>
            </w:r>
            <w:proofErr w:type="gramStart"/>
            <w:r>
              <w:rPr>
                <w:b/>
              </w:rPr>
              <w:t>I  C</w:t>
            </w:r>
            <w:r w:rsidRPr="001B458B">
              <w:rPr>
                <w:b/>
              </w:rPr>
              <w:t>ura</w:t>
            </w:r>
            <w:proofErr w:type="gramEnd"/>
            <w:r w:rsidRPr="001B458B">
              <w:rPr>
                <w:b/>
              </w:rPr>
              <w:t xml:space="preserve"> del</w:t>
            </w:r>
            <w:r>
              <w:rPr>
                <w:b/>
              </w:rPr>
              <w:t xml:space="preserve">le eccellenze </w:t>
            </w:r>
            <w:r w:rsidRPr="00BB1AE6">
              <w:rPr>
                <w:b/>
              </w:rPr>
              <w:t>e  contributo al miglioramento del successo formativo individuale</w:t>
            </w:r>
          </w:p>
          <w:p w14:paraId="46B939BB" w14:textId="77777777" w:rsidR="00C017F0" w:rsidRPr="00772A7B" w:rsidRDefault="00C017F0" w:rsidP="00294F48">
            <w:pPr>
              <w:spacing w:after="0" w:line="240" w:lineRule="atLeast"/>
              <w:jc w:val="both"/>
              <w:rPr>
                <w:color w:val="FF0000"/>
              </w:rPr>
            </w:pPr>
          </w:p>
        </w:tc>
        <w:tc>
          <w:tcPr>
            <w:tcW w:w="1808" w:type="pct"/>
          </w:tcPr>
          <w:p w14:paraId="4AE8A675" w14:textId="77777777" w:rsidR="00C017F0" w:rsidRDefault="00C017F0" w:rsidP="00C017F0">
            <w:pPr>
              <w:pStyle w:val="Paragrafoelenco"/>
              <w:numPr>
                <w:ilvl w:val="0"/>
                <w:numId w:val="5"/>
              </w:numPr>
              <w:spacing w:after="0" w:line="240" w:lineRule="atLeast"/>
              <w:jc w:val="both"/>
              <w:rPr>
                <w:b/>
                <w:bCs/>
              </w:rPr>
            </w:pPr>
            <w:r w:rsidRPr="00B61592">
              <w:t xml:space="preserve">Realizzazione </w:t>
            </w:r>
            <w:r w:rsidRPr="00B61592">
              <w:rPr>
                <w:b/>
              </w:rPr>
              <w:t>documentata</w:t>
            </w:r>
            <w:r w:rsidRPr="00B61592">
              <w:t xml:space="preserve"> di attività con gruppi di alunni </w:t>
            </w:r>
            <w:r>
              <w:t>per la</w:t>
            </w:r>
            <w:r w:rsidRPr="00B61592">
              <w:t xml:space="preserve"> promozione delle eccellenze </w:t>
            </w:r>
            <w:r w:rsidRPr="00B61592">
              <w:rPr>
                <w:b/>
                <w:bCs/>
              </w:rPr>
              <w:t>mediante Didattica Digitale Integrata</w:t>
            </w:r>
            <w:r>
              <w:rPr>
                <w:b/>
                <w:bCs/>
              </w:rPr>
              <w:t>.</w:t>
            </w:r>
          </w:p>
          <w:p w14:paraId="5A46A314" w14:textId="77777777" w:rsidR="00C017F0" w:rsidRPr="00B61592" w:rsidRDefault="00C017F0" w:rsidP="00C017F0">
            <w:pPr>
              <w:pStyle w:val="Paragrafoelenco"/>
              <w:numPr>
                <w:ilvl w:val="0"/>
                <w:numId w:val="5"/>
              </w:numPr>
              <w:spacing w:after="0" w:line="240" w:lineRule="atLeast"/>
              <w:jc w:val="both"/>
            </w:pPr>
            <w:r>
              <w:t>I</w:t>
            </w:r>
            <w:r w:rsidRPr="00B61592">
              <w:t xml:space="preserve">ndividuazione di Bisogni Educativi Speciali non ancora evidenziati con conseguente adozione di </w:t>
            </w:r>
            <w:proofErr w:type="gramStart"/>
            <w:r w:rsidRPr="00B61592">
              <w:t>misure  compensative</w:t>
            </w:r>
            <w:proofErr w:type="gramEnd"/>
            <w:r w:rsidRPr="00B61592">
              <w:t xml:space="preserve"> e dispensative</w:t>
            </w:r>
          </w:p>
        </w:tc>
        <w:tc>
          <w:tcPr>
            <w:tcW w:w="961" w:type="pct"/>
          </w:tcPr>
          <w:p w14:paraId="62EB2888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  <w:tc>
          <w:tcPr>
            <w:tcW w:w="665" w:type="pct"/>
          </w:tcPr>
          <w:p w14:paraId="727EC351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226EC0">
              <w:t>(</w:t>
            </w:r>
            <w:r>
              <w:t>5 punti ad evidenza fino a un massimo di 10)</w:t>
            </w:r>
          </w:p>
        </w:tc>
      </w:tr>
      <w:tr w:rsidR="00C017F0" w:rsidRPr="00140996" w14:paraId="6B6EF709" w14:textId="77777777" w:rsidTr="00294F48">
        <w:tc>
          <w:tcPr>
            <w:tcW w:w="1566" w:type="pct"/>
          </w:tcPr>
          <w:p w14:paraId="26C8C64E" w14:textId="77777777" w:rsidR="00C017F0" w:rsidRPr="00772A7B" w:rsidRDefault="00C017F0" w:rsidP="00294F48">
            <w:pPr>
              <w:spacing w:after="0" w:line="240" w:lineRule="atLeast"/>
              <w:jc w:val="both"/>
              <w:rPr>
                <w:color w:val="FF0000"/>
              </w:rPr>
            </w:pPr>
            <w:r>
              <w:rPr>
                <w:b/>
              </w:rPr>
              <w:t xml:space="preserve">A3) </w:t>
            </w:r>
            <w:proofErr w:type="gramStart"/>
            <w:r>
              <w:rPr>
                <w:b/>
              </w:rPr>
              <w:t>II  Arricchimento</w:t>
            </w:r>
            <w:proofErr w:type="gramEnd"/>
            <w:r w:rsidRPr="00BB1AE6">
              <w:rPr>
                <w:b/>
              </w:rPr>
              <w:t xml:space="preserve"> formativo</w:t>
            </w:r>
          </w:p>
          <w:p w14:paraId="7F6C73E7" w14:textId="77777777" w:rsidR="00C017F0" w:rsidRDefault="00C017F0" w:rsidP="00294F48">
            <w:pPr>
              <w:spacing w:after="0" w:line="240" w:lineRule="atLeast"/>
              <w:jc w:val="both"/>
              <w:rPr>
                <w:b/>
              </w:rPr>
            </w:pPr>
          </w:p>
        </w:tc>
        <w:tc>
          <w:tcPr>
            <w:tcW w:w="1808" w:type="pct"/>
          </w:tcPr>
          <w:p w14:paraId="7EA74F63" w14:textId="77777777" w:rsidR="00C017F0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1B458B">
              <w:t xml:space="preserve">Realizzazione </w:t>
            </w:r>
            <w:r w:rsidRPr="002337D9">
              <w:rPr>
                <w:b/>
              </w:rPr>
              <w:t>documentata</w:t>
            </w:r>
            <w:r>
              <w:rPr>
                <w:b/>
              </w:rPr>
              <w:t xml:space="preserve"> </w:t>
            </w:r>
            <w:r w:rsidRPr="00B425EF">
              <w:rPr>
                <w:b/>
              </w:rPr>
              <w:t xml:space="preserve">e rendicontata </w:t>
            </w:r>
            <w:r w:rsidRPr="00B425EF">
              <w:t>di</w:t>
            </w:r>
            <w:r w:rsidRPr="001B458B">
              <w:t xml:space="preserve"> progetti in orario curricolare per l’arricchimento dell’offerta formativa</w:t>
            </w:r>
          </w:p>
          <w:p w14:paraId="739D8D83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  <w:tc>
          <w:tcPr>
            <w:tcW w:w="961" w:type="pct"/>
          </w:tcPr>
          <w:p w14:paraId="7E4AC0DD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  <w:tc>
          <w:tcPr>
            <w:tcW w:w="665" w:type="pct"/>
          </w:tcPr>
          <w:p w14:paraId="14D5DC3E" w14:textId="77777777" w:rsidR="00C017F0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>
              <w:t>(2 punti ad evidenza fino a un massimo di 10)</w:t>
            </w:r>
          </w:p>
        </w:tc>
      </w:tr>
      <w:tr w:rsidR="00C017F0" w:rsidRPr="00140996" w14:paraId="4D983C47" w14:textId="77777777" w:rsidTr="00294F48">
        <w:trPr>
          <w:trHeight w:val="2050"/>
        </w:trPr>
        <w:tc>
          <w:tcPr>
            <w:tcW w:w="5000" w:type="pct"/>
            <w:gridSpan w:val="4"/>
            <w:shd w:val="clear" w:color="auto" w:fill="FFC000"/>
          </w:tcPr>
          <w:p w14:paraId="1B07FD2C" w14:textId="77777777" w:rsidR="00C017F0" w:rsidRDefault="00C017F0" w:rsidP="00294F48">
            <w:pPr>
              <w:pStyle w:val="Paragrafoelenco"/>
              <w:spacing w:after="0" w:line="240" w:lineRule="atLeast"/>
              <w:ind w:left="0"/>
              <w:jc w:val="center"/>
              <w:rPr>
                <w:rStyle w:val="Enfasiintensa"/>
                <w:color w:val="000000"/>
              </w:rPr>
            </w:pPr>
          </w:p>
          <w:p w14:paraId="1C883FDA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center"/>
              <w:rPr>
                <w:rStyle w:val="Enfasiintensa"/>
                <w:i w:val="0"/>
                <w:color w:val="000000"/>
              </w:rPr>
            </w:pPr>
            <w:r w:rsidRPr="001B458B">
              <w:rPr>
                <w:rStyle w:val="Enfasiintensa"/>
                <w:color w:val="000000"/>
              </w:rPr>
              <w:t>AREA B</w:t>
            </w:r>
          </w:p>
          <w:p w14:paraId="320650E2" w14:textId="77777777" w:rsidR="00C017F0" w:rsidRDefault="00C017F0" w:rsidP="00294F48">
            <w:pPr>
              <w:pStyle w:val="Paragrafoelenco"/>
              <w:spacing w:after="0" w:line="240" w:lineRule="atLeast"/>
              <w:ind w:left="0"/>
              <w:jc w:val="both"/>
              <w:rPr>
                <w:b/>
              </w:rPr>
            </w:pPr>
            <w:r w:rsidRPr="001B458B">
              <w:rPr>
                <w:rStyle w:val="Enfasiintensa"/>
              </w:rPr>
              <w:t>R</w:t>
            </w:r>
            <w:r w:rsidRPr="001B458B">
              <w:rPr>
                <w:b/>
              </w:rPr>
              <w:t>isu</w:t>
            </w:r>
            <w:r w:rsidRPr="001B458B">
              <w:rPr>
                <w:b/>
                <w:color w:val="000000"/>
              </w:rPr>
              <w:t>ltati</w:t>
            </w:r>
            <w:r w:rsidRPr="001B458B">
              <w:rPr>
                <w:b/>
              </w:rPr>
              <w:t xml:space="preserve"> ottenuti dal docente o dal gruppo di docenti in relazione al potenziamento delle competenze degli alunni e dell'innovazione didattica e metodologica, della collaborazione alla ricerca didattica, alla documentazione e alla diffusione di buone pratiche didattiche</w:t>
            </w:r>
            <w:r>
              <w:rPr>
                <w:b/>
              </w:rPr>
              <w:t>.</w:t>
            </w:r>
          </w:p>
          <w:p w14:paraId="3759BAE7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  <w:rPr>
                <w:b/>
              </w:rPr>
            </w:pPr>
          </w:p>
          <w:p w14:paraId="086410BB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Gli Indicatori afferiscono alle seguenti voci:</w:t>
            </w:r>
          </w:p>
          <w:p w14:paraId="01E27D20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B1) Risultati in relazione al potenziamento delle competenze degli alunni</w:t>
            </w:r>
          </w:p>
          <w:p w14:paraId="68E6E806" w14:textId="77777777" w:rsidR="00C017F0" w:rsidRDefault="00C017F0" w:rsidP="00294F48">
            <w:pPr>
              <w:pStyle w:val="Paragrafoelenco"/>
              <w:spacing w:after="0" w:line="240" w:lineRule="atLeast"/>
              <w:ind w:left="0"/>
              <w:rPr>
                <w:b/>
              </w:rPr>
            </w:pPr>
            <w:r w:rsidRPr="001B458B">
              <w:rPr>
                <w:b/>
              </w:rPr>
              <w:t>B2) Risultati in relazione all’innovazione didattica e metodologica; collaborazione alla ricerca didattica, alla documentazione, alla diffusione di buone</w:t>
            </w:r>
            <w:r>
              <w:rPr>
                <w:b/>
              </w:rPr>
              <w:t xml:space="preserve"> </w:t>
            </w:r>
            <w:r w:rsidRPr="001B458B">
              <w:rPr>
                <w:b/>
              </w:rPr>
              <w:t>pratiche</w:t>
            </w:r>
            <w:r>
              <w:rPr>
                <w:b/>
              </w:rPr>
              <w:t>.</w:t>
            </w:r>
          </w:p>
          <w:p w14:paraId="7D601F3F" w14:textId="77777777" w:rsidR="00C017F0" w:rsidRDefault="00C017F0" w:rsidP="00294F48">
            <w:pPr>
              <w:pStyle w:val="Paragrafoelenco"/>
              <w:spacing w:after="0" w:line="240" w:lineRule="atLeast"/>
              <w:ind w:left="0"/>
              <w:rPr>
                <w:b/>
              </w:rPr>
            </w:pPr>
          </w:p>
          <w:p w14:paraId="6B9BA866" w14:textId="77777777" w:rsidR="00C017F0" w:rsidRDefault="00C017F0" w:rsidP="00294F48">
            <w:pPr>
              <w:pStyle w:val="Paragrafoelenco"/>
              <w:spacing w:after="0" w:line="240" w:lineRule="atLeast"/>
              <w:ind w:left="0"/>
              <w:rPr>
                <w:rStyle w:val="Enfasiintensa"/>
                <w:color w:val="000000"/>
              </w:rPr>
            </w:pPr>
          </w:p>
        </w:tc>
      </w:tr>
      <w:tr w:rsidR="00C017F0" w:rsidRPr="00140996" w14:paraId="4D74B360" w14:textId="77777777" w:rsidTr="00294F48">
        <w:tc>
          <w:tcPr>
            <w:tcW w:w="1566" w:type="pct"/>
          </w:tcPr>
          <w:p w14:paraId="644D46EF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lastRenderedPageBreak/>
              <w:t>INDICATORI</w:t>
            </w:r>
          </w:p>
        </w:tc>
        <w:tc>
          <w:tcPr>
            <w:tcW w:w="1808" w:type="pct"/>
          </w:tcPr>
          <w:p w14:paraId="03A7222F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DESCRITTORI</w:t>
            </w:r>
          </w:p>
          <w:p w14:paraId="3DD71301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</w:p>
        </w:tc>
        <w:tc>
          <w:tcPr>
            <w:tcW w:w="961" w:type="pct"/>
          </w:tcPr>
          <w:p w14:paraId="7F00F476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>
              <w:rPr>
                <w:b/>
              </w:rPr>
              <w:t>EVIDENZE/</w:t>
            </w:r>
            <w:r>
              <w:rPr>
                <w:b/>
              </w:rPr>
              <w:br/>
              <w:t>AZIONI “MERITORIE”</w:t>
            </w:r>
          </w:p>
          <w:p w14:paraId="62AF50AC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</w:p>
        </w:tc>
        <w:tc>
          <w:tcPr>
            <w:tcW w:w="665" w:type="pct"/>
          </w:tcPr>
          <w:p w14:paraId="7AB6AF6C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 w:rsidRPr="005B2F54">
              <w:rPr>
                <w:b/>
              </w:rPr>
              <w:t xml:space="preserve">Punteggio Area </w:t>
            </w:r>
            <w:r>
              <w:rPr>
                <w:b/>
              </w:rPr>
              <w:t>B</w:t>
            </w:r>
            <w:r w:rsidRPr="005B2F54">
              <w:t xml:space="preserve"> (massimo </w:t>
            </w:r>
            <w:r>
              <w:t>45</w:t>
            </w:r>
            <w:r w:rsidRPr="005B2F54">
              <w:t xml:space="preserve"> punti)</w:t>
            </w:r>
          </w:p>
        </w:tc>
      </w:tr>
      <w:tr w:rsidR="00C017F0" w:rsidRPr="00F75C3A" w14:paraId="1E555D3D" w14:textId="77777777" w:rsidTr="00294F48">
        <w:tc>
          <w:tcPr>
            <w:tcW w:w="1566" w:type="pct"/>
          </w:tcPr>
          <w:p w14:paraId="11124E82" w14:textId="77777777" w:rsidR="00C017F0" w:rsidRPr="00F75C3A" w:rsidRDefault="00C017F0" w:rsidP="00294F48">
            <w:pPr>
              <w:spacing w:after="0" w:line="240" w:lineRule="atLeast"/>
              <w:jc w:val="both"/>
            </w:pPr>
            <w:r w:rsidRPr="00F75C3A">
              <w:rPr>
                <w:b/>
              </w:rPr>
              <w:t>B1) Risultati ottenuti dai docenti in relazione al potenziamento delle competenze base (riconoscimenti esterni)</w:t>
            </w:r>
          </w:p>
        </w:tc>
        <w:tc>
          <w:tcPr>
            <w:tcW w:w="1808" w:type="pct"/>
          </w:tcPr>
          <w:p w14:paraId="065A8289" w14:textId="77777777" w:rsidR="00C017F0" w:rsidRPr="00F75C3A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F75C3A">
              <w:t xml:space="preserve">Docenti le cui classi siano risultati vincitrici di gare, competizioni, manifestazioni afferenti </w:t>
            </w:r>
            <w:proofErr w:type="gramStart"/>
            <w:r w:rsidRPr="00F75C3A">
              <w:t>le</w:t>
            </w:r>
            <w:proofErr w:type="gramEnd"/>
            <w:r w:rsidRPr="00F75C3A">
              <w:t xml:space="preserve"> competenze europee al termine di un percorso </w:t>
            </w:r>
            <w:r w:rsidRPr="00F75C3A">
              <w:rPr>
                <w:b/>
              </w:rPr>
              <w:t>documentato</w:t>
            </w:r>
            <w:r w:rsidRPr="00F75C3A">
              <w:t xml:space="preserve"> attivato dal docente nel corrente anno scolastico.</w:t>
            </w:r>
          </w:p>
        </w:tc>
        <w:tc>
          <w:tcPr>
            <w:tcW w:w="961" w:type="pct"/>
          </w:tcPr>
          <w:p w14:paraId="594E62D0" w14:textId="77777777" w:rsidR="00C017F0" w:rsidRPr="00F75C3A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  <w:tc>
          <w:tcPr>
            <w:tcW w:w="665" w:type="pct"/>
          </w:tcPr>
          <w:p w14:paraId="2F31A360" w14:textId="77777777" w:rsidR="00C017F0" w:rsidRPr="00F75C3A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F75C3A">
              <w:t>(2 punti ad evidenza fino a un massimo di 6)</w:t>
            </w:r>
          </w:p>
        </w:tc>
      </w:tr>
      <w:tr w:rsidR="00C017F0" w:rsidRPr="00F75C3A" w14:paraId="45F1D6EE" w14:textId="77777777" w:rsidTr="00294F48">
        <w:tc>
          <w:tcPr>
            <w:tcW w:w="1566" w:type="pct"/>
          </w:tcPr>
          <w:p w14:paraId="4BE6ABF3" w14:textId="77777777" w:rsidR="00C017F0" w:rsidRPr="00F75C3A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 w:rsidRPr="00F75C3A">
              <w:rPr>
                <w:b/>
              </w:rPr>
              <w:t>B2) I Contributo allo sviluppo di competenze digitali</w:t>
            </w:r>
          </w:p>
        </w:tc>
        <w:tc>
          <w:tcPr>
            <w:tcW w:w="1808" w:type="pct"/>
          </w:tcPr>
          <w:p w14:paraId="6B5F6B5B" w14:textId="77777777" w:rsidR="00C017F0" w:rsidRPr="00F75C3A" w:rsidRDefault="00C017F0" w:rsidP="00294F48">
            <w:pPr>
              <w:spacing w:after="0" w:line="240" w:lineRule="atLeast"/>
              <w:jc w:val="both"/>
            </w:pPr>
            <w:r w:rsidRPr="00F75C3A">
              <w:t>Docenti che valorizzano gli alunni con competenze informatiche (produzione di ppt, di video, podcast di lezioni interattive da condividere, pubblicazioni) documentate.</w:t>
            </w:r>
          </w:p>
        </w:tc>
        <w:tc>
          <w:tcPr>
            <w:tcW w:w="961" w:type="pct"/>
          </w:tcPr>
          <w:p w14:paraId="46A67958" w14:textId="77777777" w:rsidR="00C017F0" w:rsidRPr="00F75C3A" w:rsidRDefault="00C017F0" w:rsidP="00294F48">
            <w:pPr>
              <w:spacing w:after="0" w:line="240" w:lineRule="atLeast"/>
              <w:jc w:val="both"/>
            </w:pPr>
          </w:p>
        </w:tc>
        <w:tc>
          <w:tcPr>
            <w:tcW w:w="665" w:type="pct"/>
          </w:tcPr>
          <w:p w14:paraId="7B8A0566" w14:textId="77777777" w:rsidR="00C017F0" w:rsidRPr="00F75C3A" w:rsidRDefault="00C017F0" w:rsidP="00294F48">
            <w:pPr>
              <w:spacing w:after="0" w:line="240" w:lineRule="atLeast"/>
              <w:jc w:val="both"/>
            </w:pPr>
            <w:r w:rsidRPr="00F75C3A">
              <w:t>(2 punti ad evidenza fino a un massimo di 4)</w:t>
            </w:r>
          </w:p>
          <w:p w14:paraId="78FE117D" w14:textId="77777777" w:rsidR="00C017F0" w:rsidRPr="00F75C3A" w:rsidRDefault="00C017F0" w:rsidP="00294F48">
            <w:pPr>
              <w:spacing w:after="0" w:line="240" w:lineRule="atLeast"/>
              <w:jc w:val="both"/>
            </w:pPr>
          </w:p>
        </w:tc>
      </w:tr>
      <w:tr w:rsidR="00C017F0" w:rsidRPr="00610C6E" w14:paraId="0534C3CE" w14:textId="77777777" w:rsidTr="00294F48">
        <w:tc>
          <w:tcPr>
            <w:tcW w:w="1566" w:type="pct"/>
            <w:shd w:val="clear" w:color="auto" w:fill="auto"/>
          </w:tcPr>
          <w:p w14:paraId="69CF3F4D" w14:textId="77777777" w:rsidR="00C017F0" w:rsidRPr="00F75C3A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 w:rsidRPr="00F75C3A">
              <w:rPr>
                <w:b/>
              </w:rPr>
              <w:t>B2) II Collaborazione alla ricerca didattica</w:t>
            </w:r>
          </w:p>
        </w:tc>
        <w:tc>
          <w:tcPr>
            <w:tcW w:w="1808" w:type="pct"/>
            <w:shd w:val="clear" w:color="auto" w:fill="auto"/>
          </w:tcPr>
          <w:p w14:paraId="4EBC5AD1" w14:textId="77777777" w:rsidR="00C017F0" w:rsidRPr="00F75C3A" w:rsidRDefault="00C017F0" w:rsidP="00294F48">
            <w:pPr>
              <w:spacing w:after="0" w:line="240" w:lineRule="atLeast"/>
              <w:jc w:val="both"/>
            </w:pPr>
            <w:r w:rsidRPr="00F75C3A">
              <w:t xml:space="preserve">Promozione e diffusione di buone pratiche per </w:t>
            </w:r>
            <w:r w:rsidRPr="00B425EF">
              <w:t xml:space="preserve">la </w:t>
            </w:r>
            <w:proofErr w:type="gramStart"/>
            <w:r w:rsidRPr="00B425EF">
              <w:t>DDI</w:t>
            </w:r>
            <w:r w:rsidRPr="00F75C3A">
              <w:t xml:space="preserve">  e</w:t>
            </w:r>
            <w:proofErr w:type="gramEnd"/>
            <w:r w:rsidRPr="00F75C3A">
              <w:t>/o elaborazione di  materiali didattici originali e innovativi, anche in forma multimediale, messi a disposizione di tutti i colleghi; creazione e condivisione documentata di materiali (format, griglie, etc.) finalizzati al miglioramento della pratica didattica.</w:t>
            </w:r>
          </w:p>
        </w:tc>
        <w:tc>
          <w:tcPr>
            <w:tcW w:w="961" w:type="pct"/>
          </w:tcPr>
          <w:p w14:paraId="2AF4E8B5" w14:textId="77777777" w:rsidR="00C017F0" w:rsidRPr="00F75C3A" w:rsidRDefault="00C017F0" w:rsidP="00294F48">
            <w:pPr>
              <w:spacing w:after="0" w:line="240" w:lineRule="atLeast"/>
              <w:jc w:val="both"/>
            </w:pPr>
          </w:p>
        </w:tc>
        <w:tc>
          <w:tcPr>
            <w:tcW w:w="665" w:type="pct"/>
          </w:tcPr>
          <w:p w14:paraId="109026FF" w14:textId="77777777" w:rsidR="00C017F0" w:rsidRPr="00226EC0" w:rsidRDefault="00C017F0" w:rsidP="00294F48">
            <w:pPr>
              <w:spacing w:after="0" w:line="240" w:lineRule="atLeast"/>
              <w:jc w:val="both"/>
            </w:pPr>
            <w:r w:rsidRPr="00F75C3A">
              <w:t>(2 punti ad evidenza fino a un massimo di 10)</w:t>
            </w:r>
          </w:p>
        </w:tc>
      </w:tr>
      <w:tr w:rsidR="00C017F0" w:rsidRPr="00610C6E" w14:paraId="675A37F9" w14:textId="77777777" w:rsidTr="00294F48">
        <w:tc>
          <w:tcPr>
            <w:tcW w:w="1566" w:type="pct"/>
            <w:shd w:val="clear" w:color="auto" w:fill="auto"/>
          </w:tcPr>
          <w:p w14:paraId="54486E08" w14:textId="77777777" w:rsidR="00C017F0" w:rsidRPr="00F75C3A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 w:rsidRPr="00F75C3A">
              <w:rPr>
                <w:b/>
              </w:rPr>
              <w:t>B2) III Potenziamento innovazione didattica e metodologica</w:t>
            </w:r>
          </w:p>
        </w:tc>
        <w:tc>
          <w:tcPr>
            <w:tcW w:w="1808" w:type="pct"/>
            <w:shd w:val="clear" w:color="auto" w:fill="auto"/>
          </w:tcPr>
          <w:p w14:paraId="79B20B95" w14:textId="77777777" w:rsidR="00C017F0" w:rsidRDefault="00C017F0" w:rsidP="00294F48">
            <w:pPr>
              <w:spacing w:after="0" w:line="240" w:lineRule="atLeast"/>
              <w:jc w:val="both"/>
              <w:rPr>
                <w:highlight w:val="green"/>
              </w:rPr>
            </w:pPr>
          </w:p>
          <w:p w14:paraId="3E735BCC" w14:textId="77777777" w:rsidR="00C017F0" w:rsidRDefault="00C017F0" w:rsidP="00C017F0">
            <w:pPr>
              <w:pStyle w:val="Paragrafoelenco"/>
              <w:numPr>
                <w:ilvl w:val="0"/>
                <w:numId w:val="6"/>
              </w:numPr>
              <w:spacing w:after="0" w:line="240" w:lineRule="atLeast"/>
              <w:jc w:val="both"/>
            </w:pPr>
            <w:r w:rsidRPr="00631612">
              <w:t>Utilizzo documentato della D</w:t>
            </w:r>
            <w:r>
              <w:t xml:space="preserve">idattica </w:t>
            </w:r>
            <w:r w:rsidRPr="00631612">
              <w:t>D</w:t>
            </w:r>
            <w:r>
              <w:t xml:space="preserve">igitale </w:t>
            </w:r>
            <w:proofErr w:type="gramStart"/>
            <w:r w:rsidRPr="00631612">
              <w:t>I</w:t>
            </w:r>
            <w:r>
              <w:t>ntegrata</w:t>
            </w:r>
            <w:r w:rsidRPr="00631612">
              <w:t xml:space="preserve">  per</w:t>
            </w:r>
            <w:proofErr w:type="gramEnd"/>
            <w:r w:rsidRPr="00631612">
              <w:t xml:space="preserve"> la personalizzazione dei percorsi finalizzata al recupero </w:t>
            </w:r>
            <w:r>
              <w:t xml:space="preserve">/ potenziamento </w:t>
            </w:r>
            <w:r w:rsidRPr="00631612">
              <w:t xml:space="preserve">degli apprendimenti </w:t>
            </w:r>
          </w:p>
          <w:p w14:paraId="6A9586EF" w14:textId="77777777" w:rsidR="00C017F0" w:rsidRDefault="00C017F0" w:rsidP="00294F48">
            <w:pPr>
              <w:spacing w:after="0" w:line="240" w:lineRule="atLeast"/>
              <w:jc w:val="both"/>
            </w:pPr>
          </w:p>
          <w:p w14:paraId="05667943" w14:textId="77777777" w:rsidR="00C017F0" w:rsidRDefault="00C017F0" w:rsidP="00294F48">
            <w:pPr>
              <w:spacing w:after="0" w:line="240" w:lineRule="atLeast"/>
              <w:jc w:val="both"/>
            </w:pPr>
          </w:p>
          <w:p w14:paraId="4746AB2C" w14:textId="77777777" w:rsidR="00C017F0" w:rsidRDefault="00C017F0" w:rsidP="00294F48">
            <w:pPr>
              <w:spacing w:after="0" w:line="240" w:lineRule="atLeast"/>
              <w:jc w:val="both"/>
            </w:pPr>
          </w:p>
          <w:p w14:paraId="7D219AC9" w14:textId="77777777" w:rsidR="00C017F0" w:rsidRPr="00631612" w:rsidRDefault="00C017F0" w:rsidP="00294F48">
            <w:pPr>
              <w:spacing w:after="0" w:line="240" w:lineRule="atLeast"/>
              <w:jc w:val="both"/>
            </w:pPr>
          </w:p>
          <w:p w14:paraId="0D3C0F21" w14:textId="77777777" w:rsidR="00C017F0" w:rsidRPr="00631612" w:rsidRDefault="00C017F0" w:rsidP="00294F48">
            <w:pPr>
              <w:spacing w:after="0" w:line="240" w:lineRule="atLeast"/>
              <w:jc w:val="both"/>
            </w:pPr>
          </w:p>
          <w:p w14:paraId="541D0D13" w14:textId="77777777" w:rsidR="00C017F0" w:rsidRPr="00925902" w:rsidRDefault="00C017F0" w:rsidP="00C017F0">
            <w:pPr>
              <w:pStyle w:val="Paragrafoelenco"/>
              <w:numPr>
                <w:ilvl w:val="0"/>
                <w:numId w:val="6"/>
              </w:numPr>
              <w:spacing w:after="0" w:line="240" w:lineRule="atLeast"/>
              <w:jc w:val="both"/>
            </w:pPr>
            <w:r w:rsidRPr="00631612">
              <w:lastRenderedPageBreak/>
              <w:t>Utilizzo di metodologie innovative documentate</w:t>
            </w:r>
          </w:p>
        </w:tc>
        <w:tc>
          <w:tcPr>
            <w:tcW w:w="96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0"/>
              <w:gridCol w:w="406"/>
            </w:tblGrid>
            <w:tr w:rsidR="00C017F0" w:rsidRPr="00F75C3A" w14:paraId="308314F1" w14:textId="77777777" w:rsidTr="00294F48">
              <w:trPr>
                <w:trHeight w:val="858"/>
              </w:trPr>
              <w:tc>
                <w:tcPr>
                  <w:tcW w:w="1768" w:type="dxa"/>
                </w:tcPr>
                <w:p w14:paraId="798B728F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75C3A">
                    <w:rPr>
                      <w:sz w:val="18"/>
                      <w:szCs w:val="18"/>
                    </w:rPr>
                    <w:lastRenderedPageBreak/>
                    <w:t xml:space="preserve">______________ </w:t>
                  </w:r>
                </w:p>
                <w:p w14:paraId="75B6BDEC" w14:textId="77777777" w:rsidR="00C017F0" w:rsidRPr="00631612" w:rsidRDefault="00C017F0" w:rsidP="00294F48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gramStart"/>
                  <w:r w:rsidRPr="00631612">
                    <w:rPr>
                      <w:sz w:val="22"/>
                      <w:szCs w:val="22"/>
                    </w:rPr>
                    <w:t xml:space="preserve">□  </w:t>
                  </w:r>
                  <w:proofErr w:type="spellStart"/>
                  <w:r w:rsidRPr="00631612">
                    <w:rPr>
                      <w:sz w:val="22"/>
                      <w:szCs w:val="22"/>
                    </w:rPr>
                    <w:t>classroom</w:t>
                  </w:r>
                  <w:proofErr w:type="spellEnd"/>
                  <w:proofErr w:type="gramEnd"/>
                  <w:r w:rsidRPr="00631612">
                    <w:rPr>
                      <w:sz w:val="22"/>
                      <w:szCs w:val="22"/>
                    </w:rPr>
                    <w:t xml:space="preserve"> utilizzato quale strumento di personalizzazione per recupero</w:t>
                  </w:r>
                  <w:r>
                    <w:rPr>
                      <w:sz w:val="22"/>
                      <w:szCs w:val="22"/>
                    </w:rPr>
                    <w:t>/ potenziamento</w:t>
                  </w:r>
                  <w:r w:rsidRPr="00631612">
                    <w:rPr>
                      <w:sz w:val="22"/>
                      <w:szCs w:val="22"/>
                    </w:rPr>
                    <w:t xml:space="preserve"> apprendimenti  </w:t>
                  </w:r>
                </w:p>
                <w:p w14:paraId="7EA10F2D" w14:textId="77777777" w:rsidR="00C017F0" w:rsidRPr="00631612" w:rsidRDefault="00C017F0" w:rsidP="00294F4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3D028B6" w14:textId="77777777" w:rsidR="00C017F0" w:rsidRPr="00F75C3A" w:rsidRDefault="00C017F0" w:rsidP="00294F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31612">
                    <w:rPr>
                      <w:sz w:val="22"/>
                      <w:szCs w:val="22"/>
                    </w:rPr>
                    <w:lastRenderedPageBreak/>
                    <w:t>□ utilizzo metodologia innovativa</w:t>
                  </w:r>
                  <w:r w:rsidRPr="00F75C3A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63B68F3A" w14:textId="77777777" w:rsidR="00C017F0" w:rsidRPr="00F75C3A" w:rsidRDefault="00C017F0" w:rsidP="00294F48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</w:tcPr>
                <w:p w14:paraId="6DA19E5A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C44CD51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  <w:r w:rsidRPr="00F75C3A">
                    <w:rPr>
                      <w:b/>
                      <w:bCs/>
                      <w:sz w:val="18"/>
                      <w:szCs w:val="18"/>
                    </w:rPr>
                    <w:t xml:space="preserve"> p</w:t>
                  </w:r>
                </w:p>
                <w:p w14:paraId="2685888D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BD440E4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8CA6975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83C8672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4FE8E31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4A1D248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F0CDDE3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BA91D1D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31CEBE99" w14:textId="77777777" w:rsidR="00C017F0" w:rsidRDefault="00C017F0" w:rsidP="00294F48">
                  <w:pPr>
                    <w:pStyle w:val="Default"/>
                    <w:ind w:right="-207" w:hanging="53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372BDFC" w14:textId="77777777" w:rsidR="00C017F0" w:rsidRPr="00F75C3A" w:rsidRDefault="00C017F0" w:rsidP="00294F48">
                  <w:pPr>
                    <w:pStyle w:val="Default"/>
                    <w:ind w:right="-207" w:hanging="53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</w:t>
                  </w:r>
                  <w:r w:rsidRPr="00F75C3A">
                    <w:rPr>
                      <w:b/>
                      <w:bCs/>
                      <w:sz w:val="18"/>
                      <w:szCs w:val="18"/>
                    </w:rPr>
                    <w:t xml:space="preserve"> p</w:t>
                  </w:r>
                </w:p>
                <w:p w14:paraId="43EF548C" w14:textId="77777777" w:rsidR="00C017F0" w:rsidRPr="00F75C3A" w:rsidRDefault="00C017F0" w:rsidP="00294F48">
                  <w:pPr>
                    <w:pStyle w:val="Default"/>
                    <w:ind w:right="-207" w:hanging="53"/>
                    <w:rPr>
                      <w:sz w:val="18"/>
                      <w:szCs w:val="18"/>
                    </w:rPr>
                  </w:pPr>
                </w:p>
                <w:p w14:paraId="4F8B5D32" w14:textId="77777777" w:rsidR="00C017F0" w:rsidRPr="00F75C3A" w:rsidRDefault="00C017F0" w:rsidP="00294F48">
                  <w:pPr>
                    <w:pStyle w:val="Default"/>
                    <w:ind w:hanging="5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C729DC" w14:textId="77777777" w:rsidR="00C017F0" w:rsidRPr="00F75C3A" w:rsidRDefault="00C017F0" w:rsidP="00294F48">
            <w:pPr>
              <w:spacing w:after="0" w:line="240" w:lineRule="atLeast"/>
              <w:jc w:val="both"/>
            </w:pPr>
          </w:p>
        </w:tc>
        <w:tc>
          <w:tcPr>
            <w:tcW w:w="665" w:type="pct"/>
          </w:tcPr>
          <w:p w14:paraId="069D9B44" w14:textId="77777777" w:rsidR="00C017F0" w:rsidRPr="00226EC0" w:rsidRDefault="00C017F0" w:rsidP="00294F48">
            <w:pPr>
              <w:spacing w:after="0" w:line="240" w:lineRule="atLeast"/>
              <w:jc w:val="both"/>
            </w:pPr>
            <w:r w:rsidRPr="00F75C3A">
              <w:lastRenderedPageBreak/>
              <w:t>(massimo 25 punti)</w:t>
            </w:r>
          </w:p>
        </w:tc>
      </w:tr>
      <w:tr w:rsidR="00C017F0" w:rsidRPr="00140996" w14:paraId="1150517F" w14:textId="77777777" w:rsidTr="00294F48">
        <w:tc>
          <w:tcPr>
            <w:tcW w:w="5000" w:type="pct"/>
            <w:gridSpan w:val="4"/>
            <w:shd w:val="clear" w:color="auto" w:fill="FFFF00"/>
          </w:tcPr>
          <w:p w14:paraId="0B22351C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center"/>
              <w:rPr>
                <w:rStyle w:val="Enfasiintensa"/>
                <w:i w:val="0"/>
                <w:color w:val="000000"/>
              </w:rPr>
            </w:pPr>
            <w:r w:rsidRPr="001B458B">
              <w:rPr>
                <w:rStyle w:val="Enfasiintensa"/>
                <w:color w:val="000000"/>
              </w:rPr>
              <w:t>AREA C</w:t>
            </w:r>
          </w:p>
          <w:p w14:paraId="3A5C2AFE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both"/>
              <w:rPr>
                <w:b/>
                <w:bCs/>
                <w:iCs/>
                <w:color w:val="000000"/>
              </w:rPr>
            </w:pPr>
            <w:r w:rsidRPr="00E97D97">
              <w:rPr>
                <w:rStyle w:val="Enfasiintensa"/>
                <w:color w:val="auto"/>
              </w:rPr>
              <w:t>R</w:t>
            </w:r>
            <w:r w:rsidRPr="00E97D97">
              <w:rPr>
                <w:b/>
              </w:rPr>
              <w:t>e</w:t>
            </w:r>
            <w:r w:rsidRPr="001B458B">
              <w:rPr>
                <w:b/>
              </w:rPr>
              <w:t>s</w:t>
            </w:r>
            <w:r w:rsidRPr="001B458B">
              <w:rPr>
                <w:b/>
                <w:color w:val="000000"/>
              </w:rPr>
              <w:t>ponsabilità</w:t>
            </w:r>
            <w:r w:rsidRPr="001B458B">
              <w:rPr>
                <w:b/>
              </w:rPr>
              <w:t xml:space="preserve"> assunte nel coordinamento organizzativo e didattico e nella formazione del personale.</w:t>
            </w:r>
          </w:p>
          <w:p w14:paraId="7CEA3879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 xml:space="preserve">Gli Indicatori afferiscono alle </w:t>
            </w:r>
            <w:proofErr w:type="gramStart"/>
            <w:r w:rsidRPr="001B458B">
              <w:rPr>
                <w:b/>
              </w:rPr>
              <w:t>seguenti  voci</w:t>
            </w:r>
            <w:proofErr w:type="gramEnd"/>
            <w:r w:rsidRPr="001B458B">
              <w:rPr>
                <w:b/>
              </w:rPr>
              <w:t>:</w:t>
            </w:r>
          </w:p>
          <w:p w14:paraId="408570DE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C1) Coordinamento organizzativo/didattico</w:t>
            </w:r>
          </w:p>
          <w:p w14:paraId="5A47D8AD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center"/>
              <w:rPr>
                <w:rStyle w:val="Enfasiintensa"/>
                <w:color w:val="000000"/>
              </w:rPr>
            </w:pPr>
          </w:p>
        </w:tc>
      </w:tr>
      <w:tr w:rsidR="00C017F0" w:rsidRPr="00140996" w14:paraId="41912B1A" w14:textId="77777777" w:rsidTr="00294F48">
        <w:tc>
          <w:tcPr>
            <w:tcW w:w="1566" w:type="pct"/>
          </w:tcPr>
          <w:p w14:paraId="51533726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INDICATORI</w:t>
            </w:r>
          </w:p>
        </w:tc>
        <w:tc>
          <w:tcPr>
            <w:tcW w:w="1808" w:type="pct"/>
          </w:tcPr>
          <w:p w14:paraId="0077879F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 w:rsidRPr="001B458B">
              <w:rPr>
                <w:b/>
              </w:rPr>
              <w:t>DESCRITTORI</w:t>
            </w:r>
          </w:p>
          <w:p w14:paraId="049A97F0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</w:p>
        </w:tc>
        <w:tc>
          <w:tcPr>
            <w:tcW w:w="961" w:type="pct"/>
          </w:tcPr>
          <w:p w14:paraId="39C37601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>
              <w:rPr>
                <w:b/>
              </w:rPr>
              <w:t>EVIDENZE/</w:t>
            </w:r>
            <w:r>
              <w:rPr>
                <w:b/>
              </w:rPr>
              <w:br/>
              <w:t>AZIONI “MERITORIE”</w:t>
            </w:r>
          </w:p>
          <w:p w14:paraId="1A92E2F5" w14:textId="77777777" w:rsidR="00C017F0" w:rsidRPr="001B458B" w:rsidRDefault="00C017F0" w:rsidP="00294F48">
            <w:pPr>
              <w:spacing w:after="0" w:line="240" w:lineRule="atLeast"/>
              <w:rPr>
                <w:b/>
              </w:rPr>
            </w:pPr>
          </w:p>
        </w:tc>
        <w:tc>
          <w:tcPr>
            <w:tcW w:w="665" w:type="pct"/>
          </w:tcPr>
          <w:p w14:paraId="10199C63" w14:textId="77777777" w:rsidR="00C017F0" w:rsidRDefault="00C017F0" w:rsidP="00294F48">
            <w:pPr>
              <w:spacing w:after="0" w:line="240" w:lineRule="atLeast"/>
              <w:rPr>
                <w:b/>
              </w:rPr>
            </w:pPr>
            <w:r w:rsidRPr="005B2F54">
              <w:rPr>
                <w:b/>
              </w:rPr>
              <w:t xml:space="preserve">Punteggio Area </w:t>
            </w:r>
            <w:r>
              <w:rPr>
                <w:b/>
              </w:rPr>
              <w:t>C</w:t>
            </w:r>
            <w:r w:rsidRPr="005B2F54">
              <w:t xml:space="preserve"> (massimo </w:t>
            </w:r>
            <w:proofErr w:type="gramStart"/>
            <w:r>
              <w:t>10</w:t>
            </w:r>
            <w:proofErr w:type="gramEnd"/>
            <w:r w:rsidRPr="005B2F54">
              <w:t xml:space="preserve"> punti)</w:t>
            </w:r>
          </w:p>
        </w:tc>
      </w:tr>
      <w:tr w:rsidR="00C017F0" w:rsidRPr="00140996" w14:paraId="6C051D0A" w14:textId="77777777" w:rsidTr="00294F48">
        <w:tc>
          <w:tcPr>
            <w:tcW w:w="1566" w:type="pct"/>
            <w:shd w:val="clear" w:color="auto" w:fill="auto"/>
          </w:tcPr>
          <w:p w14:paraId="792F5391" w14:textId="77777777" w:rsidR="00C017F0" w:rsidRPr="00140996" w:rsidRDefault="00C017F0" w:rsidP="00294F48">
            <w:pPr>
              <w:spacing w:after="0" w:line="240" w:lineRule="atLeast"/>
              <w:jc w:val="both"/>
            </w:pPr>
            <w:r w:rsidRPr="001B458B">
              <w:rPr>
                <w:b/>
              </w:rPr>
              <w:t xml:space="preserve">C1) I. Disponibilità a ricoprire incarichi </w:t>
            </w:r>
            <w:r>
              <w:rPr>
                <w:b/>
              </w:rPr>
              <w:t xml:space="preserve">organizzativi </w:t>
            </w:r>
            <w:r w:rsidRPr="001B458B">
              <w:rPr>
                <w:b/>
              </w:rPr>
              <w:t>non finanziati dal FIS</w:t>
            </w:r>
            <w:r w:rsidRPr="00F018B0">
              <w:rPr>
                <w:b/>
              </w:rPr>
              <w:t xml:space="preserve"> </w:t>
            </w:r>
            <w:r>
              <w:rPr>
                <w:b/>
              </w:rPr>
              <w:t>ivi compresi gli</w:t>
            </w:r>
            <w:r w:rsidRPr="00F018B0">
              <w:rPr>
                <w:b/>
              </w:rPr>
              <w:t xml:space="preserve"> incarichi per la sicurezza.</w:t>
            </w:r>
          </w:p>
        </w:tc>
        <w:tc>
          <w:tcPr>
            <w:tcW w:w="1808" w:type="pct"/>
            <w:shd w:val="clear" w:color="auto" w:fill="auto"/>
          </w:tcPr>
          <w:p w14:paraId="27A5DAB0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936207">
              <w:t xml:space="preserve">Verbalizzatori delle sedute dei consigli di intersezione. Docenti disponibili ad assumere incarichi di supporto </w:t>
            </w:r>
            <w:proofErr w:type="gramStart"/>
            <w:r w:rsidRPr="00936207">
              <w:t>al team</w:t>
            </w:r>
            <w:proofErr w:type="gramEnd"/>
            <w:r w:rsidRPr="00936207">
              <w:t xml:space="preserve"> nella tenuta e gestione dei documenti anche in formato digitale.</w:t>
            </w:r>
          </w:p>
          <w:p w14:paraId="20C352E7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936207">
              <w:t>Docenti disponibili a ricoprire incarichi non remunerati singolarmente o all’interno di Commissioni/Gruppi di valutazione/supporto/progettazione, individuati in sede di Organi Collegiali. (La presenza ai lavori delle Commissioni/Gruppi deve essere attestata per almeno i 2/3 degli incontri svolti in corso d’anno e documentata mediante foglio firma)</w:t>
            </w:r>
          </w:p>
          <w:p w14:paraId="00502DE8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936207">
              <w:t>Docenti disponibili a ricoprire incarichi per la sicurezza e che abbiano svolto nel corrente anno un corso di formazione/aggiornamento relativo all’incarico.</w:t>
            </w:r>
          </w:p>
        </w:tc>
        <w:tc>
          <w:tcPr>
            <w:tcW w:w="961" w:type="pct"/>
          </w:tcPr>
          <w:p w14:paraId="1EFDC36C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  <w:tc>
          <w:tcPr>
            <w:tcW w:w="665" w:type="pct"/>
          </w:tcPr>
          <w:p w14:paraId="083ECB2C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936207">
              <w:t>(2 punti per evidenza fino a un massimo di 6 punti)</w:t>
            </w:r>
          </w:p>
        </w:tc>
      </w:tr>
      <w:tr w:rsidR="00C017F0" w:rsidRPr="00140996" w14:paraId="117AC2D1" w14:textId="77777777" w:rsidTr="00294F48">
        <w:tc>
          <w:tcPr>
            <w:tcW w:w="1566" w:type="pct"/>
          </w:tcPr>
          <w:p w14:paraId="1B380278" w14:textId="77777777" w:rsidR="00C017F0" w:rsidRPr="001B458B" w:rsidRDefault="00C017F0" w:rsidP="00294F48">
            <w:pPr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>C1) II Disponibilità sostituzione colleghi assenti in presenza e/o in DAD</w:t>
            </w:r>
          </w:p>
        </w:tc>
        <w:tc>
          <w:tcPr>
            <w:tcW w:w="1808" w:type="pct"/>
          </w:tcPr>
          <w:p w14:paraId="4EC3768E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936207">
              <w:t>Disponibilità alla sostituzione di colleghi assenti (disponibilità per iscritto a prestare ore di eccedenza e documentazione sostituzioni effettuate)</w:t>
            </w:r>
          </w:p>
        </w:tc>
        <w:tc>
          <w:tcPr>
            <w:tcW w:w="961" w:type="pct"/>
          </w:tcPr>
          <w:p w14:paraId="3BA811EF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  <w:tc>
          <w:tcPr>
            <w:tcW w:w="665" w:type="pct"/>
          </w:tcPr>
          <w:p w14:paraId="39C4CA54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  <w:r w:rsidRPr="00936207">
              <w:t>(4 punti)</w:t>
            </w:r>
          </w:p>
          <w:p w14:paraId="4D92BD73" w14:textId="77777777" w:rsidR="00C017F0" w:rsidRPr="00936207" w:rsidRDefault="00C017F0" w:rsidP="00294F48">
            <w:pPr>
              <w:pStyle w:val="Paragrafoelenco"/>
              <w:spacing w:after="0" w:line="240" w:lineRule="atLeast"/>
              <w:ind w:left="0"/>
              <w:jc w:val="both"/>
            </w:pPr>
          </w:p>
        </w:tc>
      </w:tr>
      <w:tr w:rsidR="00C017F0" w:rsidRPr="00140996" w14:paraId="4F69F00A" w14:textId="77777777" w:rsidTr="00294F48">
        <w:tc>
          <w:tcPr>
            <w:tcW w:w="4335" w:type="pct"/>
            <w:gridSpan w:val="3"/>
          </w:tcPr>
          <w:p w14:paraId="2D907DD4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right"/>
            </w:pPr>
            <w:r>
              <w:rPr>
                <w:b/>
              </w:rPr>
              <w:t>PUNTEGGIO TOTALE</w:t>
            </w:r>
          </w:p>
        </w:tc>
        <w:tc>
          <w:tcPr>
            <w:tcW w:w="665" w:type="pct"/>
          </w:tcPr>
          <w:p w14:paraId="1B3806CF" w14:textId="77777777" w:rsidR="00C017F0" w:rsidRPr="001B458B" w:rsidRDefault="00C017F0" w:rsidP="00294F48">
            <w:pPr>
              <w:pStyle w:val="Paragrafoelenco"/>
              <w:spacing w:after="0" w:line="240" w:lineRule="atLeast"/>
              <w:ind w:left="0"/>
              <w:jc w:val="right"/>
            </w:pPr>
            <w:r>
              <w:t>/100</w:t>
            </w:r>
          </w:p>
        </w:tc>
      </w:tr>
    </w:tbl>
    <w:p w14:paraId="31BDD9C4" w14:textId="77777777" w:rsidR="00550BE1" w:rsidRDefault="00550BE1" w:rsidP="009F6277">
      <w:pPr>
        <w:rPr>
          <w:b/>
        </w:rPr>
      </w:pPr>
    </w:p>
    <w:p w14:paraId="444779D4" w14:textId="43DA88C6" w:rsidR="009F6277" w:rsidRDefault="009F6277" w:rsidP="009F6277">
      <w:pPr>
        <w:rPr>
          <w:b/>
        </w:rPr>
      </w:pPr>
      <w:r w:rsidRPr="009D6AF2">
        <w:rPr>
          <w:b/>
        </w:rPr>
        <w:t>DATA……………………………………………………</w:t>
      </w:r>
      <w:r w:rsidRPr="009D6AF2">
        <w:rPr>
          <w:b/>
        </w:rPr>
        <w:tab/>
      </w:r>
      <w:r w:rsidRPr="009D6AF2">
        <w:rPr>
          <w:b/>
        </w:rPr>
        <w:tab/>
      </w:r>
      <w:r w:rsidRPr="009D6AF2">
        <w:rPr>
          <w:b/>
        </w:rPr>
        <w:tab/>
      </w:r>
      <w:r w:rsidRPr="009D6AF2">
        <w:rPr>
          <w:b/>
        </w:rPr>
        <w:tab/>
      </w:r>
      <w:r w:rsidRPr="009D6AF2">
        <w:rPr>
          <w:b/>
        </w:rPr>
        <w:tab/>
      </w:r>
      <w:r w:rsidRPr="009D6AF2">
        <w:rPr>
          <w:b/>
        </w:rPr>
        <w:tab/>
      </w:r>
      <w:r w:rsidRPr="009D6AF2">
        <w:rPr>
          <w:b/>
        </w:rPr>
        <w:tab/>
      </w:r>
      <w:r w:rsidRPr="009D6AF2">
        <w:rPr>
          <w:b/>
        </w:rPr>
        <w:tab/>
        <w:t>FIRMA DOCENTE…………………………………………………</w:t>
      </w:r>
      <w:proofErr w:type="gramStart"/>
      <w:r w:rsidRPr="009D6AF2">
        <w:rPr>
          <w:b/>
        </w:rPr>
        <w:t>…….</w:t>
      </w:r>
      <w:proofErr w:type="gramEnd"/>
      <w:r w:rsidRPr="009D6AF2">
        <w:rPr>
          <w:b/>
        </w:rPr>
        <w:t>.</w:t>
      </w:r>
    </w:p>
    <w:p w14:paraId="05199429" w14:textId="77777777" w:rsidR="00347AC8" w:rsidRDefault="00347AC8"/>
    <w:sectPr w:rsidR="00347AC8" w:rsidSect="003976C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2AF"/>
    <w:multiLevelType w:val="hybridMultilevel"/>
    <w:tmpl w:val="F24CF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B62"/>
    <w:multiLevelType w:val="hybridMultilevel"/>
    <w:tmpl w:val="777419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7201"/>
    <w:multiLevelType w:val="hybridMultilevel"/>
    <w:tmpl w:val="CF9E76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A264A"/>
    <w:multiLevelType w:val="hybridMultilevel"/>
    <w:tmpl w:val="EEEC64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12EC6"/>
    <w:multiLevelType w:val="hybridMultilevel"/>
    <w:tmpl w:val="D4F6A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F1E7D"/>
    <w:multiLevelType w:val="hybridMultilevel"/>
    <w:tmpl w:val="693A4A52"/>
    <w:lvl w:ilvl="0" w:tplc="95EADF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6665">
    <w:abstractNumId w:val="2"/>
  </w:num>
  <w:num w:numId="2" w16cid:durableId="852299933">
    <w:abstractNumId w:val="0"/>
  </w:num>
  <w:num w:numId="3" w16cid:durableId="290400954">
    <w:abstractNumId w:val="5"/>
  </w:num>
  <w:num w:numId="4" w16cid:durableId="1860123565">
    <w:abstractNumId w:val="4"/>
  </w:num>
  <w:num w:numId="5" w16cid:durableId="288390890">
    <w:abstractNumId w:val="3"/>
  </w:num>
  <w:num w:numId="6" w16cid:durableId="208792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C8"/>
    <w:rsid w:val="00031609"/>
    <w:rsid w:val="00072BAF"/>
    <w:rsid w:val="000810D8"/>
    <w:rsid w:val="000A57D1"/>
    <w:rsid w:val="000E591E"/>
    <w:rsid w:val="00104F7F"/>
    <w:rsid w:val="00131B3C"/>
    <w:rsid w:val="001C1E1F"/>
    <w:rsid w:val="00226EC0"/>
    <w:rsid w:val="00314E69"/>
    <w:rsid w:val="00347AC8"/>
    <w:rsid w:val="00391A89"/>
    <w:rsid w:val="003976C8"/>
    <w:rsid w:val="003B064D"/>
    <w:rsid w:val="00413DDE"/>
    <w:rsid w:val="00432942"/>
    <w:rsid w:val="004E03FC"/>
    <w:rsid w:val="00523A22"/>
    <w:rsid w:val="00550BE1"/>
    <w:rsid w:val="00576278"/>
    <w:rsid w:val="005B2F54"/>
    <w:rsid w:val="006B3CBE"/>
    <w:rsid w:val="00732F18"/>
    <w:rsid w:val="00795E64"/>
    <w:rsid w:val="007C5258"/>
    <w:rsid w:val="007E63AE"/>
    <w:rsid w:val="0081175E"/>
    <w:rsid w:val="00961233"/>
    <w:rsid w:val="009F6277"/>
    <w:rsid w:val="00AC4A0A"/>
    <w:rsid w:val="00B04900"/>
    <w:rsid w:val="00BB1F63"/>
    <w:rsid w:val="00C017F0"/>
    <w:rsid w:val="00C058A0"/>
    <w:rsid w:val="00C4419C"/>
    <w:rsid w:val="00D05503"/>
    <w:rsid w:val="00DB6C78"/>
    <w:rsid w:val="00DF5070"/>
    <w:rsid w:val="00DF7C49"/>
    <w:rsid w:val="00E50FD0"/>
    <w:rsid w:val="00EB2931"/>
    <w:rsid w:val="00EC18D1"/>
    <w:rsid w:val="00EF0493"/>
    <w:rsid w:val="00F217C6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6940"/>
  <w15:docId w15:val="{549B1F74-DA67-4FAF-BB8E-A96BAD8C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AC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AC8"/>
    <w:pPr>
      <w:ind w:left="720"/>
      <w:contextualSpacing/>
    </w:pPr>
  </w:style>
  <w:style w:type="character" w:styleId="Enfasiintensa">
    <w:name w:val="Intense Emphasis"/>
    <w:uiPriority w:val="21"/>
    <w:qFormat/>
    <w:rsid w:val="00347AC8"/>
    <w:rPr>
      <w:b/>
      <w:bCs/>
      <w:i/>
      <w:iCs/>
      <w:color w:val="4F81BD"/>
    </w:rPr>
  </w:style>
  <w:style w:type="paragraph" w:customStyle="1" w:styleId="Default">
    <w:name w:val="Default"/>
    <w:rsid w:val="00DF7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patricia migliore</dc:creator>
  <cp:lastModifiedBy>Rossella Patricia Migliore</cp:lastModifiedBy>
  <cp:revision>4</cp:revision>
  <cp:lastPrinted>2019-02-18T15:25:00Z</cp:lastPrinted>
  <dcterms:created xsi:type="dcterms:W3CDTF">2022-11-26T08:42:00Z</dcterms:created>
  <dcterms:modified xsi:type="dcterms:W3CDTF">2022-11-26T08:44:00Z</dcterms:modified>
</cp:coreProperties>
</file>